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C6" w:rsidRPr="004114C6" w:rsidRDefault="004114C6" w:rsidP="0099441B">
      <w:pPr>
        <w:spacing w:after="0"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4114C6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>АДМИНИСТРАЦИЯ</w:t>
      </w:r>
    </w:p>
    <w:p w:rsidR="004114C6" w:rsidRPr="004114C6" w:rsidRDefault="004114C6" w:rsidP="0099441B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4114C6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МУНИЦИПАЛЬНОГО ОБРАЗОВАНИЯ </w:t>
      </w:r>
    </w:p>
    <w:p w:rsidR="004114C6" w:rsidRPr="004114C6" w:rsidRDefault="004114C6" w:rsidP="004114C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4114C6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>ЮЖНО-ОДОЕВСКОЕ ОДОЕВСКОГО РАЙОНА</w:t>
      </w:r>
    </w:p>
    <w:p w:rsidR="004114C6" w:rsidRPr="004114C6" w:rsidRDefault="004114C6" w:rsidP="004114C6">
      <w:pPr>
        <w:suppressAutoHyphens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</w:p>
    <w:p w:rsidR="004114C6" w:rsidRPr="004114C6" w:rsidRDefault="004114C6" w:rsidP="004114C6">
      <w:pPr>
        <w:suppressAutoHyphens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  <w:r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  <w:t>ПОСТАНОВЛЕНИЕ</w:t>
      </w:r>
    </w:p>
    <w:p w:rsidR="004114C6" w:rsidRPr="004114C6" w:rsidRDefault="004114C6" w:rsidP="004114C6">
      <w:pPr>
        <w:suppressAutoHyphens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4114C6" w:rsidRPr="004114C6" w:rsidTr="004114C6">
        <w:trPr>
          <w:trHeight w:val="146"/>
        </w:trPr>
        <w:tc>
          <w:tcPr>
            <w:tcW w:w="2694" w:type="dxa"/>
            <w:hideMark/>
          </w:tcPr>
          <w:p w:rsidR="004114C6" w:rsidRPr="004114C6" w:rsidRDefault="004114C6" w:rsidP="004114C6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от </w:t>
            </w:r>
            <w:bookmarkStart w:id="0" w:name="REG_DATA"/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409" w:type="dxa"/>
            <w:hideMark/>
          </w:tcPr>
          <w:p w:rsidR="004114C6" w:rsidRPr="004114C6" w:rsidRDefault="004114C6" w:rsidP="004114C6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№ </w:t>
            </w:r>
            <w:bookmarkStart w:id="1" w:name="REG_NOMER"/>
            <w:r w:rsidRPr="004114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bookmarkEnd w:id="1"/>
          </w:p>
        </w:tc>
      </w:tr>
    </w:tbl>
    <w:p w:rsidR="0057622B" w:rsidRPr="0057622B" w:rsidRDefault="0057622B" w:rsidP="004114C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10" w:rsidRPr="00363E10" w:rsidRDefault="00363E10" w:rsidP="00363E10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22B" w:rsidRDefault="0057622B" w:rsidP="0057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22B" w:rsidRPr="000D354B" w:rsidRDefault="0057622B" w:rsidP="0099441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отчета </w:t>
      </w:r>
      <w:r w:rsidR="0099441B"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исполнении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9441B"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бюджета муниципального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образования Южно-Одоевское Одоевского района за </w:t>
      </w:r>
      <w:r w:rsidR="009217FA"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первое полугодие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A3353F"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</w:t>
      </w:r>
    </w:p>
    <w:p w:rsidR="0057622B" w:rsidRPr="000D354B" w:rsidRDefault="0057622B" w:rsidP="0099441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</w:t>
      </w:r>
    </w:p>
    <w:p w:rsidR="00664111" w:rsidRPr="000D354B" w:rsidRDefault="0057622B" w:rsidP="0099441B">
      <w:pPr>
        <w:tabs>
          <w:tab w:val="num" w:pos="78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Южно-Одоевское Одоевского района: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</w:p>
    <w:p w:rsidR="0057622B" w:rsidRPr="000D354B" w:rsidRDefault="0057622B" w:rsidP="0099441B">
      <w:pPr>
        <w:tabs>
          <w:tab w:val="num" w:pos="78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</w:p>
    <w:p w:rsidR="0057622B" w:rsidRPr="000D354B" w:rsidRDefault="0057622B" w:rsidP="0099441B">
      <w:pPr>
        <w:pStyle w:val="a3"/>
        <w:numPr>
          <w:ilvl w:val="0"/>
          <w:numId w:val="15"/>
        </w:numPr>
        <w:tabs>
          <w:tab w:val="clear" w:pos="786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D354B">
        <w:rPr>
          <w:rFonts w:ascii="PT Astra Serif" w:hAnsi="PT Astra Serif"/>
          <w:sz w:val="28"/>
          <w:szCs w:val="28"/>
        </w:rPr>
        <w:t xml:space="preserve">Утвердить отчет об исполнении бюджета муниципального образования Южно-Одоевское за </w:t>
      </w:r>
      <w:r w:rsidR="009217FA" w:rsidRPr="000D354B">
        <w:rPr>
          <w:rFonts w:ascii="PT Astra Serif" w:hAnsi="PT Astra Serif"/>
          <w:sz w:val="28"/>
          <w:szCs w:val="28"/>
        </w:rPr>
        <w:t>первое полугодие</w:t>
      </w:r>
      <w:r w:rsidR="00A3353F" w:rsidRPr="000D354B">
        <w:rPr>
          <w:rFonts w:ascii="PT Astra Serif" w:hAnsi="PT Astra Serif"/>
          <w:sz w:val="28"/>
          <w:szCs w:val="28"/>
        </w:rPr>
        <w:t xml:space="preserve"> 2023</w:t>
      </w:r>
      <w:r w:rsidRPr="000D354B">
        <w:rPr>
          <w:rFonts w:ascii="PT Astra Serif" w:hAnsi="PT Astra Serif"/>
          <w:sz w:val="28"/>
          <w:szCs w:val="28"/>
        </w:rPr>
        <w:t xml:space="preserve"> </w:t>
      </w:r>
      <w:r w:rsidR="00EF4F43" w:rsidRPr="000D354B">
        <w:rPr>
          <w:rFonts w:ascii="PT Astra Serif" w:hAnsi="PT Astra Serif"/>
          <w:sz w:val="28"/>
          <w:szCs w:val="28"/>
        </w:rPr>
        <w:t>года по</w:t>
      </w:r>
      <w:r w:rsidRPr="000D354B">
        <w:rPr>
          <w:rFonts w:ascii="PT Astra Serif" w:hAnsi="PT Astra Serif"/>
          <w:sz w:val="28"/>
          <w:szCs w:val="28"/>
        </w:rPr>
        <w:t xml:space="preserve"> доходам в </w:t>
      </w:r>
      <w:r w:rsidR="00EF4F43" w:rsidRPr="000D354B">
        <w:rPr>
          <w:rFonts w:ascii="PT Astra Serif" w:hAnsi="PT Astra Serif"/>
          <w:sz w:val="28"/>
          <w:szCs w:val="28"/>
        </w:rPr>
        <w:t>сумме 1662</w:t>
      </w:r>
      <w:r w:rsidR="00CB05B2" w:rsidRPr="000D354B">
        <w:rPr>
          <w:rFonts w:ascii="PT Astra Serif" w:hAnsi="PT Astra Serif"/>
          <w:sz w:val="28"/>
          <w:szCs w:val="28"/>
        </w:rPr>
        <w:t>,4</w:t>
      </w:r>
      <w:r w:rsidRPr="000D354B">
        <w:rPr>
          <w:rFonts w:ascii="PT Astra Serif" w:hAnsi="PT Astra Serif"/>
          <w:sz w:val="28"/>
          <w:szCs w:val="28"/>
        </w:rPr>
        <w:t xml:space="preserve"> тыс. руб. по расходам в сумме </w:t>
      </w:r>
      <w:r w:rsidR="00CB05B2" w:rsidRPr="000D354B">
        <w:rPr>
          <w:rFonts w:ascii="PT Astra Serif" w:hAnsi="PT Astra Serif"/>
          <w:sz w:val="28"/>
          <w:szCs w:val="28"/>
        </w:rPr>
        <w:t>1507,5</w:t>
      </w:r>
      <w:r w:rsidRPr="000D354B">
        <w:rPr>
          <w:rFonts w:ascii="PT Astra Serif" w:hAnsi="PT Astra Serif"/>
          <w:sz w:val="28"/>
          <w:szCs w:val="28"/>
        </w:rPr>
        <w:t xml:space="preserve"> тыс. руб., бюджет исполнен с превышением </w:t>
      </w:r>
      <w:r w:rsidR="00A3353F" w:rsidRPr="000D354B">
        <w:rPr>
          <w:rFonts w:ascii="PT Astra Serif" w:hAnsi="PT Astra Serif"/>
          <w:sz w:val="28"/>
          <w:szCs w:val="28"/>
        </w:rPr>
        <w:t>доходов</w:t>
      </w:r>
      <w:r w:rsidRPr="000D354B">
        <w:rPr>
          <w:rFonts w:ascii="PT Astra Serif" w:hAnsi="PT Astra Serif"/>
          <w:sz w:val="28"/>
          <w:szCs w:val="28"/>
        </w:rPr>
        <w:t xml:space="preserve"> над </w:t>
      </w:r>
      <w:r w:rsidR="00A3353F" w:rsidRPr="000D354B">
        <w:rPr>
          <w:rFonts w:ascii="PT Astra Serif" w:hAnsi="PT Astra Serif"/>
          <w:sz w:val="28"/>
          <w:szCs w:val="28"/>
        </w:rPr>
        <w:t xml:space="preserve">расходами </w:t>
      </w:r>
      <w:r w:rsidRPr="000D354B">
        <w:rPr>
          <w:rFonts w:ascii="PT Astra Serif" w:hAnsi="PT Astra Serif"/>
          <w:sz w:val="28"/>
          <w:szCs w:val="28"/>
        </w:rPr>
        <w:t xml:space="preserve">(с </w:t>
      </w:r>
      <w:r w:rsidR="00A3353F" w:rsidRPr="000D354B">
        <w:rPr>
          <w:rFonts w:ascii="PT Astra Serif" w:hAnsi="PT Astra Serif"/>
          <w:sz w:val="28"/>
          <w:szCs w:val="28"/>
        </w:rPr>
        <w:t>профицитом</w:t>
      </w:r>
      <w:r w:rsidRPr="000D354B">
        <w:rPr>
          <w:rFonts w:ascii="PT Astra Serif" w:hAnsi="PT Astra Serif"/>
          <w:sz w:val="28"/>
          <w:szCs w:val="28"/>
        </w:rPr>
        <w:t xml:space="preserve">) в сумме </w:t>
      </w:r>
      <w:r w:rsidR="00CB05B2" w:rsidRPr="000D354B">
        <w:rPr>
          <w:rFonts w:ascii="PT Astra Serif" w:hAnsi="PT Astra Serif"/>
          <w:sz w:val="28"/>
          <w:szCs w:val="28"/>
        </w:rPr>
        <w:t>154,9</w:t>
      </w:r>
      <w:r w:rsidRPr="000D354B">
        <w:rPr>
          <w:rFonts w:ascii="PT Astra Serif" w:hAnsi="PT Astra Serif"/>
          <w:sz w:val="28"/>
          <w:szCs w:val="28"/>
        </w:rPr>
        <w:t xml:space="preserve"> тыс. руб.</w:t>
      </w:r>
    </w:p>
    <w:p w:rsidR="0057622B" w:rsidRPr="000D354B" w:rsidRDefault="0057622B" w:rsidP="0099441B">
      <w:pPr>
        <w:numPr>
          <w:ilvl w:val="0"/>
          <w:numId w:val="15"/>
        </w:numPr>
        <w:tabs>
          <w:tab w:val="clear" w:pos="786"/>
        </w:tabs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Утвердить:               </w:t>
      </w:r>
    </w:p>
    <w:p w:rsidR="00EF4F43" w:rsidRDefault="0057622B" w:rsidP="0099441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2.1.Отчет об исполнении бюджета по доходам бюджета муниципального образования Южно-Одоевское Одоевского района по кодам классификации доходов бюджета (приложение 1).</w:t>
      </w:r>
    </w:p>
    <w:p w:rsidR="00EF4F43" w:rsidRDefault="0057622B" w:rsidP="0099441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2.2. Отчет об исполнении бюджета по </w:t>
      </w:r>
      <w:r w:rsidR="00EF4F43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расходам бюджета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ведомственной структуре расходов бюджета муниципального образования Южно- Одоевское Одоевского района, (приложение 2).</w:t>
      </w:r>
    </w:p>
    <w:p w:rsidR="00EF4F43" w:rsidRDefault="0057622B" w:rsidP="0099441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2.3. Отчет об исполнении бюджета </w:t>
      </w:r>
      <w:r w:rsidR="00EF4F43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расходам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бюджета по разделам и подразделам классификации расходов бюджета муниципального образования Южно-Одоевское Одоевского района, (приложение 3).</w:t>
      </w:r>
    </w:p>
    <w:p w:rsidR="0057622B" w:rsidRPr="000D354B" w:rsidRDefault="0057622B" w:rsidP="0099441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2.4. Источники финансирования дефицита бюджета по кодам </w:t>
      </w:r>
      <w:r w:rsidR="00EF4F43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классификации источников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финансирования дефицита бюджета муниципального образования Южно-Одоевское Одоевского района, (приложение 4).</w:t>
      </w:r>
    </w:p>
    <w:p w:rsidR="0057622B" w:rsidRPr="000D354B" w:rsidRDefault="0057622B" w:rsidP="0099441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2.5. Предельный объем муниципального долга муниципального образования Южно-Одоевское Одоевского района за </w:t>
      </w:r>
      <w:r w:rsidR="00CB05B2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первое полугодие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A3353F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г. в сумме 0, 0 тыс. руб.</w:t>
      </w:r>
    </w:p>
    <w:p w:rsidR="0057622B" w:rsidRPr="000D354B" w:rsidRDefault="0057622B" w:rsidP="0099441B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2.6. 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Верхний предел муниципального внутреннего долга муниципального образования Южно-Одоевское Одоевского района на 1 </w:t>
      </w:r>
      <w:r w:rsidR="00CB05B2" w:rsidRPr="000D354B">
        <w:rPr>
          <w:rFonts w:ascii="PT Astra Serif" w:eastAsia="Calibri" w:hAnsi="PT Astra Serif" w:cs="Times New Roman"/>
          <w:sz w:val="28"/>
          <w:szCs w:val="28"/>
        </w:rPr>
        <w:t>июля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A3353F" w:rsidRPr="000D354B">
        <w:rPr>
          <w:rFonts w:ascii="PT Astra Serif" w:eastAsia="Calibri" w:hAnsi="PT Astra Serif" w:cs="Times New Roman"/>
          <w:sz w:val="28"/>
          <w:szCs w:val="28"/>
        </w:rPr>
        <w:t xml:space="preserve">3 </w:t>
      </w:r>
      <w:r w:rsidRPr="000D354B">
        <w:rPr>
          <w:rFonts w:ascii="PT Astra Serif" w:eastAsia="Calibri" w:hAnsi="PT Astra Serif" w:cs="Times New Roman"/>
          <w:sz w:val="28"/>
          <w:szCs w:val="28"/>
        </w:rPr>
        <w:t>года в сумме 0,0 тыс. руб</w:t>
      </w:r>
      <w:r w:rsidR="00C7634E">
        <w:rPr>
          <w:rFonts w:ascii="PT Astra Serif" w:eastAsia="Calibri" w:hAnsi="PT Astra Serif" w:cs="Times New Roman"/>
          <w:sz w:val="28"/>
          <w:szCs w:val="28"/>
        </w:rPr>
        <w:t>.</w:t>
      </w:r>
    </w:p>
    <w:p w:rsidR="0057622B" w:rsidRPr="000D354B" w:rsidRDefault="0057622B" w:rsidP="0099441B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     2.8. Утвердить отчет о расходовании средств резервного фонда администрации  муниципального образования Южно-Одоевское (приложение 5)</w:t>
      </w:r>
    </w:p>
    <w:p w:rsidR="0057622B" w:rsidRPr="000D354B" w:rsidRDefault="0057622B" w:rsidP="0099441B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2.9. Утвердить 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так же работников переведенных на новые системы оплаты труда за </w:t>
      </w:r>
      <w:r w:rsidR="00A267BB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первое полугодие</w:t>
      </w:r>
      <w:r w:rsidR="001043D8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A3353F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</w:t>
      </w:r>
      <w:r w:rsidR="001043D8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(приложение №6)</w:t>
      </w:r>
    </w:p>
    <w:p w:rsidR="0057622B" w:rsidRPr="000D354B" w:rsidRDefault="0057622B" w:rsidP="0099441B">
      <w:pPr>
        <w:numPr>
          <w:ilvl w:val="1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отчет об исполнении бюджетных ассигнований бюджета муниципального образования Южно-Одоевское предусмотренных в 202</w:t>
      </w:r>
      <w:r w:rsidR="00A3353F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на финансовое обеспечение реализации муниципальных программ (приложение 7).</w:t>
      </w:r>
    </w:p>
    <w:p w:rsidR="0057622B" w:rsidRPr="000D354B" w:rsidRDefault="0057622B" w:rsidP="0099441B">
      <w:pPr>
        <w:numPr>
          <w:ilvl w:val="1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Исполнение программы муниципальных внутренних заимствований муниципального образования  Южно-Одоевское Одоевского района за</w:t>
      </w:r>
      <w:r w:rsidR="001043D8" w:rsidRPr="000D354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267BB" w:rsidRPr="000D354B">
        <w:rPr>
          <w:rFonts w:ascii="PT Astra Serif" w:eastAsia="Calibri" w:hAnsi="PT Astra Serif" w:cs="Times New Roman"/>
          <w:sz w:val="28"/>
          <w:szCs w:val="28"/>
        </w:rPr>
        <w:t>первое полугодие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A3353F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</w:t>
      </w:r>
      <w:r w:rsidR="001043D8" w:rsidRPr="000D354B">
        <w:rPr>
          <w:rFonts w:ascii="PT Astra Serif" w:eastAsia="Calibri" w:hAnsi="PT Astra Serif" w:cs="Times New Roman"/>
          <w:sz w:val="28"/>
          <w:szCs w:val="28"/>
        </w:rPr>
        <w:t>а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(Приложение 8).</w:t>
      </w:r>
    </w:p>
    <w:p w:rsidR="0057622B" w:rsidRPr="000D354B" w:rsidRDefault="0057622B" w:rsidP="0099441B">
      <w:pPr>
        <w:numPr>
          <w:ilvl w:val="1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Исполнение программы муниципальных гарантий </w:t>
      </w:r>
      <w:r w:rsidRPr="000D354B">
        <w:rPr>
          <w:rFonts w:ascii="PT Astra Serif" w:eastAsia="Calibri" w:hAnsi="PT Astra Serif" w:cs="Times New Roman"/>
          <w:color w:val="000000"/>
          <w:sz w:val="28"/>
          <w:szCs w:val="28"/>
        </w:rPr>
        <w:t>муниципального образования  Южно-Одоевское Одоевского района</w:t>
      </w:r>
      <w:r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за</w:t>
      </w:r>
      <w:r w:rsidR="001043D8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267BB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первое полугодие</w:t>
      </w:r>
      <w:r w:rsidR="001043D8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202</w:t>
      </w:r>
      <w:r w:rsidR="00A3353F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 xml:space="preserve"> год</w:t>
      </w:r>
      <w:r w:rsidR="001043D8"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0D354B">
        <w:rPr>
          <w:rFonts w:ascii="PT Astra Serif" w:eastAsia="Calibri" w:hAnsi="PT Astra Serif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0D354B">
        <w:rPr>
          <w:rFonts w:ascii="PT Astra Serif" w:eastAsia="Calibri" w:hAnsi="PT Astra Serif" w:cs="Times New Roman"/>
          <w:color w:val="000000"/>
          <w:sz w:val="28"/>
          <w:szCs w:val="28"/>
        </w:rPr>
        <w:t>(Приложение 9);</w:t>
      </w:r>
    </w:p>
    <w:p w:rsidR="00664111" w:rsidRPr="000D354B" w:rsidRDefault="00664111" w:rsidP="0099441B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827B27" w:rsidRPr="000D354B" w:rsidRDefault="00827B27" w:rsidP="0099441B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Направить данное постановление Собранию депутатов </w:t>
      </w: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Южно-Одоевское Одоевского района и в Контрольно-счетный орган муниципального образования Одоевский район</w:t>
      </w:r>
      <w:r w:rsidR="00193529"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64111" w:rsidRPr="000D354B" w:rsidRDefault="00664111" w:rsidP="0099441B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 настоящее Постановление на официальном сайте муниципального образования Южно-Одоевское Одоевского района odoevsk.ru.</w:t>
      </w:r>
    </w:p>
    <w:p w:rsidR="00664111" w:rsidRDefault="00664111" w:rsidP="0099441B">
      <w:pPr>
        <w:numPr>
          <w:ilvl w:val="0"/>
          <w:numId w:val="16"/>
        </w:numPr>
        <w:spacing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C7634E" w:rsidRDefault="00C7634E" w:rsidP="00C7634E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7634E" w:rsidRDefault="00C7634E" w:rsidP="00C7634E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7634E" w:rsidRDefault="00C7634E" w:rsidP="00C7634E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7634E" w:rsidRPr="000D354B" w:rsidRDefault="00C7634E" w:rsidP="00C7634E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664111" w:rsidRPr="000D354B" w:rsidTr="00A3353F">
        <w:trPr>
          <w:cantSplit/>
        </w:trPr>
        <w:tc>
          <w:tcPr>
            <w:tcW w:w="4103" w:type="dxa"/>
          </w:tcPr>
          <w:p w:rsidR="00C7634E" w:rsidRDefault="00664111" w:rsidP="00A3353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Глава администрации муниципального </w:t>
            </w:r>
          </w:p>
          <w:p w:rsidR="00664111" w:rsidRPr="000D354B" w:rsidRDefault="00664111" w:rsidP="00A3353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664111" w:rsidRPr="000D354B" w:rsidRDefault="00664111" w:rsidP="00A3353F">
            <w:pPr>
              <w:keepNext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Южно-Одоевское </w:t>
            </w:r>
          </w:p>
          <w:p w:rsidR="00664111" w:rsidRPr="000D354B" w:rsidRDefault="00664111" w:rsidP="00A3353F">
            <w:pPr>
              <w:keepNext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679" w:type="dxa"/>
          </w:tcPr>
          <w:p w:rsidR="00664111" w:rsidRPr="000D354B" w:rsidRDefault="00664111" w:rsidP="00A3353F">
            <w:pPr>
              <w:keepNext/>
              <w:spacing w:after="0" w:line="240" w:lineRule="auto"/>
              <w:jc w:val="both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keepNext/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664111" w:rsidRPr="000D354B" w:rsidRDefault="00664111" w:rsidP="00A3353F">
            <w:pPr>
              <w:keepNext/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А.Ю. Тришин</w:t>
            </w:r>
          </w:p>
        </w:tc>
      </w:tr>
    </w:tbl>
    <w:p w:rsidR="00664111" w:rsidRPr="000D354B" w:rsidRDefault="00664111" w:rsidP="00664111">
      <w:pPr>
        <w:rPr>
          <w:rFonts w:ascii="PT Astra Serif" w:hAnsi="PT Astra Serif"/>
          <w:sz w:val="28"/>
          <w:szCs w:val="28"/>
        </w:rPr>
      </w:pPr>
    </w:p>
    <w:p w:rsidR="00315768" w:rsidRPr="000D354B" w:rsidRDefault="00315768" w:rsidP="00664111">
      <w:pPr>
        <w:pStyle w:val="a3"/>
        <w:tabs>
          <w:tab w:val="left" w:pos="300"/>
        </w:tabs>
        <w:ind w:left="600"/>
        <w:rPr>
          <w:rFonts w:ascii="PT Astra Serif" w:hAnsi="PT Astra Serif"/>
          <w:sz w:val="28"/>
          <w:szCs w:val="28"/>
        </w:rPr>
      </w:pPr>
    </w:p>
    <w:p w:rsidR="00315768" w:rsidRPr="000D354B" w:rsidRDefault="00315768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3F3C93" w:rsidRPr="000D354B" w:rsidRDefault="003F3C93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64111" w:rsidRPr="000D354B" w:rsidRDefault="00664111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664111" w:rsidRPr="000D354B" w:rsidRDefault="00664111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1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9217FA" w:rsidRPr="000D354B">
        <w:rPr>
          <w:rFonts w:ascii="PT Astra Serif" w:eastAsia="Calibri" w:hAnsi="PT Astra Serif" w:cs="Times New Roman"/>
          <w:sz w:val="28"/>
          <w:szCs w:val="28"/>
        </w:rPr>
        <w:t>первое полугодие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A3353F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A3353F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</w:p>
    <w:p w:rsidR="009C18C2" w:rsidRPr="000D354B" w:rsidRDefault="009C18C2" w:rsidP="00A12E37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E36677" w:rsidRPr="000D354B" w:rsidRDefault="00A12E37" w:rsidP="00A12E37">
      <w:pPr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</w:t>
      </w:r>
    </w:p>
    <w:p w:rsidR="00A12E37" w:rsidRPr="000D354B" w:rsidRDefault="00A12E3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12E37" w:rsidRPr="000D354B" w:rsidRDefault="00A12E37" w:rsidP="00A12E37">
      <w:pPr>
        <w:tabs>
          <w:tab w:val="left" w:pos="2460"/>
        </w:tabs>
        <w:spacing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Доходы муниципального образования Южно-Одоевское Одоевского района на 202</w:t>
      </w:r>
      <w:r w:rsidR="00A3353F" w:rsidRPr="000D354B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  и плановый период 202</w:t>
      </w:r>
      <w:r w:rsidR="00A3353F" w:rsidRPr="000D354B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и 202</w:t>
      </w:r>
      <w:r w:rsidR="00A3353F" w:rsidRPr="000D354B">
        <w:rPr>
          <w:rFonts w:ascii="PT Astra Serif" w:eastAsia="Calibri" w:hAnsi="PT Astra Serif" w:cs="Times New Roman"/>
          <w:b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годы</w:t>
      </w:r>
    </w:p>
    <w:p w:rsidR="00A12E37" w:rsidRPr="000D354B" w:rsidRDefault="00A12E37" w:rsidP="00A12E37">
      <w:pPr>
        <w:tabs>
          <w:tab w:val="left" w:pos="2460"/>
        </w:tabs>
        <w:spacing w:line="240" w:lineRule="auto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Тыс. руб.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31"/>
        <w:gridCol w:w="1133"/>
        <w:gridCol w:w="1134"/>
        <w:gridCol w:w="1106"/>
      </w:tblGrid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Сумма </w:t>
            </w:r>
          </w:p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2023</w:t>
            </w:r>
          </w:p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FD11DD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Исполнено за перв</w:t>
            </w:r>
            <w:r w:rsidR="00FD11DD"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оеполугодие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2023 года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1662,4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30,6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3921,4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944,7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24,1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000 101 00000 00 0000 000</w:t>
            </w:r>
          </w:p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39,5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39,5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исчисление и уплата налога осуществляются в соответствии со статьями 227, 227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  <w:vertAlign w:val="superscript"/>
              </w:rPr>
              <w:t>1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182 101 02010 01 0000 110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9217F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9217FA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40,1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BB0468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8" w:rsidRPr="000D354B" w:rsidRDefault="00BB0468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Налог на доходы с доходов, полученных физическими лицами в соответствии со ст. 228 НК РФ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8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BB0468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182 101 02030 01 0000 110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8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8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CF20FE" w:rsidRPr="000D354B" w:rsidRDefault="00CF20FE" w:rsidP="00CF20FE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8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BB0468" w:rsidRPr="000D354B" w:rsidRDefault="00BB0468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BB0468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182 105 03010 01 0000 110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913,1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23,9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2,0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9217FA" w:rsidP="00CF20FE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2,</w:t>
            </w:r>
            <w:r w:rsidR="00CF20FE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3703,8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910,7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24,6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2598,9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826,2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31,8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84,5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7,6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1515,1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717,7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FD11DD">
            <w:pPr>
              <w:spacing w:after="0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64,3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Дотации бюджетам бюджетной системы РФ в т.ч.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871 202 10000 00 0000 150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557,6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50,0</w:t>
            </w:r>
          </w:p>
        </w:tc>
      </w:tr>
      <w:tr w:rsidR="00A3353F" w:rsidRPr="000D354B" w:rsidTr="00A3353F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 из бюджета субъектов РФ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871 202 15001 10 0000 150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557,6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CF20FE" w:rsidP="00FD11DD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  <w:r w:rsidR="00FD11DD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,0</w:t>
            </w:r>
          </w:p>
        </w:tc>
      </w:tr>
      <w:tr w:rsidR="00A3353F" w:rsidRPr="000D354B" w:rsidTr="00A3353F">
        <w:trPr>
          <w:trHeight w:val="6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Субвенция от других бюджетов бюджетной системы РФ бюджетам сельских поселений на осуществление первичного воинского учета ОМС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871 202 35118 10 0000 150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78,7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40,1</w:t>
            </w:r>
          </w:p>
        </w:tc>
      </w:tr>
      <w:tr w:rsidR="00A3353F" w:rsidRPr="000D354B" w:rsidTr="00A3353F">
        <w:trPr>
          <w:trHeight w:val="62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Прочие межбюджетные трансферты предоставляемые бюджетам сельских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871 202 49999 10 0000 150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spacing w:after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FD11DD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="00FD11DD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spacing w:after="0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40,1</w:t>
            </w:r>
          </w:p>
        </w:tc>
      </w:tr>
      <w:tr w:rsidR="00A3353F" w:rsidRPr="000D354B" w:rsidTr="00A3353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A3353F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1662,4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3F" w:rsidRPr="000D354B" w:rsidRDefault="00FD11DD" w:rsidP="00A3353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30,6</w:t>
            </w:r>
          </w:p>
        </w:tc>
      </w:tr>
    </w:tbl>
    <w:p w:rsidR="00A12E37" w:rsidRPr="000D354B" w:rsidRDefault="00A12E37" w:rsidP="00A12E37">
      <w:pPr>
        <w:rPr>
          <w:rFonts w:ascii="PT Astra Serif" w:eastAsia="Calibri" w:hAnsi="PT Astra Serif" w:cs="Times New Roman"/>
          <w:sz w:val="28"/>
          <w:szCs w:val="28"/>
        </w:rPr>
      </w:pPr>
    </w:p>
    <w:p w:rsidR="00A12E37" w:rsidRPr="000D354B" w:rsidRDefault="00A12E3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E36677" w:rsidRPr="000D354B" w:rsidRDefault="00E3667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E36677" w:rsidRPr="000D354B" w:rsidRDefault="00E3667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12E37" w:rsidRPr="000D354B" w:rsidRDefault="00A12E3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12E37" w:rsidRPr="000D354B" w:rsidRDefault="00A12E3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12E37" w:rsidRPr="000D354B" w:rsidRDefault="00A12E37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C18C2" w:rsidRPr="000D354B" w:rsidRDefault="009C18C2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C18C2" w:rsidRPr="000D354B" w:rsidRDefault="009C18C2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C18C2" w:rsidRPr="000D354B" w:rsidRDefault="009C18C2" w:rsidP="00315768">
      <w:pPr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315768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  </w:t>
      </w:r>
      <w:r w:rsidR="0000521A" w:rsidRPr="000D354B">
        <w:rPr>
          <w:rFonts w:ascii="PT Astra Serif" w:eastAsia="Calibri" w:hAnsi="PT Astra Serif" w:cs="Times New Roman"/>
          <w:bCs/>
          <w:sz w:val="28"/>
          <w:szCs w:val="28"/>
        </w:rPr>
        <w:t>Приложение № 2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066BB6" w:rsidRPr="000D354B">
        <w:rPr>
          <w:rFonts w:ascii="PT Astra Serif" w:eastAsia="Calibri" w:hAnsi="PT Astra Serif" w:cs="Times New Roman"/>
          <w:sz w:val="28"/>
          <w:szCs w:val="28"/>
        </w:rPr>
        <w:t>первое полугодие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BC7A6B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315768" w:rsidRPr="00C7634E" w:rsidRDefault="000B1AF4" w:rsidP="00C7634E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BC7A6B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. № </w:t>
      </w:r>
      <w:r w:rsidR="00C7634E">
        <w:rPr>
          <w:rFonts w:ascii="PT Astra Serif" w:eastAsia="Calibri" w:hAnsi="PT Astra Serif" w:cs="Times New Roman"/>
          <w:bCs/>
          <w:sz w:val="28"/>
          <w:szCs w:val="28"/>
        </w:rPr>
        <w:t xml:space="preserve">  </w:t>
      </w:r>
      <w:r w:rsidR="00315768" w:rsidRPr="000D354B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C7634E" w:rsidRDefault="00315768" w:rsidP="00C7634E">
      <w:pPr>
        <w:jc w:val="center"/>
        <w:outlineLvl w:val="0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Ведомственная структура расходов бюджета муниципального образования Южно-Одоевское Одоевского района на 202</w:t>
      </w:r>
      <w:r w:rsidR="00DA158F" w:rsidRPr="000D354B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 и плановый период 202</w:t>
      </w:r>
      <w:r w:rsidR="00DA158F" w:rsidRPr="000D354B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и 202</w:t>
      </w:r>
      <w:r w:rsidR="00DA158F" w:rsidRPr="000D354B">
        <w:rPr>
          <w:rFonts w:ascii="PT Astra Serif" w:eastAsia="Calibri" w:hAnsi="PT Astra Serif" w:cs="Times New Roman"/>
          <w:b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годов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7634E">
        <w:rPr>
          <w:rFonts w:ascii="PT Astra Serif" w:eastAsia="Calibri" w:hAnsi="PT Astra Serif" w:cs="Times New Roman"/>
          <w:sz w:val="28"/>
          <w:szCs w:val="28"/>
        </w:rPr>
        <w:t xml:space="preserve">           </w:t>
      </w:r>
    </w:p>
    <w:p w:rsidR="00315768" w:rsidRPr="00C7634E" w:rsidRDefault="00C7634E" w:rsidP="00C7634E">
      <w:pPr>
        <w:jc w:val="center"/>
        <w:outlineLvl w:val="0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15768" w:rsidRPr="000D354B">
        <w:rPr>
          <w:rFonts w:ascii="PT Astra Serif" w:eastAsia="Calibri" w:hAnsi="PT Astra Serif" w:cs="Times New Roman"/>
          <w:sz w:val="28"/>
          <w:szCs w:val="28"/>
        </w:rPr>
        <w:t>(тыс.рублей)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1086"/>
        <w:gridCol w:w="1035"/>
        <w:gridCol w:w="992"/>
      </w:tblGrid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Целевая</w:t>
            </w: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Вид расходов</w:t>
            </w: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Сумма</w:t>
            </w: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2023г.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8032D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Исполнено за </w:t>
            </w:r>
            <w:r w:rsidR="008032D9"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первое полугодие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2960,1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30,8</w:t>
            </w:r>
          </w:p>
        </w:tc>
      </w:tr>
      <w:tr w:rsidR="00DA158F" w:rsidRPr="000D354B" w:rsidTr="00DA158F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31,3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31,3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31,3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2586,1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32,3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1972,4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42,2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613,7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24,7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37,2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2,4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  <w:r w:rsidR="00DA158F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2,5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b/>
                <w:sz w:val="28"/>
                <w:szCs w:val="28"/>
              </w:rPr>
              <w:t>Другие общегосударственные вопросы</w:t>
            </w:r>
            <w:r w:rsidRPr="000D354B">
              <w:rPr>
                <w:rStyle w:val="eop"/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Не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программные расходы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Иные не программные мероприятия в рамках не программных расходов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Южно-</w:t>
            </w:r>
            <w:r w:rsidRPr="000D354B">
              <w:rPr>
                <w:rStyle w:val="spellingerror"/>
                <w:rFonts w:ascii="PT Astra Serif" w:hAnsi="PT Astra Serif" w:cs="Times New Roman"/>
                <w:sz w:val="28"/>
                <w:szCs w:val="28"/>
              </w:rPr>
              <w:t>Одоевское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 Одоевского района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31,2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31,2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31,2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31,2</w:t>
            </w:r>
          </w:p>
        </w:tc>
      </w:tr>
      <w:tr w:rsidR="00DA158F" w:rsidRPr="000D354B" w:rsidTr="00DA158F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31,2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52,1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52,2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51,8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C3691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4030A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23,2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Гражданская оборона, защита населения и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«Г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C3691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5,</w:t>
            </w:r>
            <w:r w:rsidR="00DC3691"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4030A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50,4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C3691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DC3691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4030A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C3691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DC3691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4030A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C3691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DC3691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4030A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C3691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DC3691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4030A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Реализация мероприятий по сопровождению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701,0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997813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17,1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коммунальному хозяйству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0,5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0,02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67,8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152</w:t>
            </w:r>
            <w:r w:rsidR="00DA158F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63,3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8032D9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152</w:t>
            </w:r>
            <w:r w:rsidR="00DA158F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63,3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95,9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52</w:t>
            </w:r>
            <w:r w:rsidR="00DA158F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997813" w:rsidP="00A8408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</w:t>
            </w:r>
            <w:r w:rsidR="00A8408C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96,7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</w:t>
            </w:r>
            <w:r w:rsidR="00DA158F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</w:t>
            </w:r>
            <w:r w:rsidR="00DA158F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694A07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C3691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DA158F" w:rsidRPr="000D354B" w:rsidTr="00DA158F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C3691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DA158F" w:rsidRPr="000D354B" w:rsidTr="00DA158F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DA158F" w:rsidRPr="000D354B" w:rsidTr="00DA158F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DA158F" w:rsidRPr="000D354B" w:rsidTr="00DA158F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867,3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21,9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30,1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38,2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694A07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694A07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56,4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694A07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694A07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694A07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694A07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694A07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694A07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41,6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0140027240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vAlign w:val="center"/>
          </w:tcPr>
          <w:p w:rsidR="00DA158F" w:rsidRPr="000D354B" w:rsidRDefault="00DA158F" w:rsidP="00DA158F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vAlign w:val="center"/>
          </w:tcPr>
          <w:p w:rsidR="00DA158F" w:rsidRPr="000D354B" w:rsidRDefault="00DA158F" w:rsidP="00DA158F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vAlign w:val="center"/>
          </w:tcPr>
          <w:p w:rsidR="00DA158F" w:rsidRPr="000D354B" w:rsidRDefault="00DA158F" w:rsidP="00DA158F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0440060570</w:t>
            </w:r>
          </w:p>
        </w:tc>
        <w:tc>
          <w:tcPr>
            <w:tcW w:w="90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br/>
            </w:r>
          </w:p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10,0</w:t>
            </w:r>
          </w:p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A158F" w:rsidRPr="000D354B" w:rsidRDefault="00DA158F" w:rsidP="00DA15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0440060570</w:t>
            </w:r>
          </w:p>
        </w:tc>
        <w:tc>
          <w:tcPr>
            <w:tcW w:w="90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hAnsi="PT Astra Serif"/>
                <w:sz w:val="28"/>
                <w:szCs w:val="28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086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vAlign w:val="center"/>
          </w:tcPr>
          <w:p w:rsidR="00DA158F" w:rsidRPr="000D354B" w:rsidRDefault="00DA158F" w:rsidP="00DA158F">
            <w:pPr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244</w:t>
            </w:r>
          </w:p>
        </w:tc>
        <w:tc>
          <w:tcPr>
            <w:tcW w:w="1086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DA158F" w:rsidRPr="000D354B" w:rsidTr="00DA15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DA158F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5436,5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8F" w:rsidRPr="000D354B" w:rsidRDefault="00A8408C" w:rsidP="00DA158F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27,7</w:t>
            </w:r>
          </w:p>
        </w:tc>
      </w:tr>
    </w:tbl>
    <w:p w:rsidR="00344A14" w:rsidRPr="000D354B" w:rsidRDefault="00344A14">
      <w:pPr>
        <w:rPr>
          <w:rFonts w:ascii="PT Astra Serif" w:hAnsi="PT Astra Serif"/>
          <w:sz w:val="28"/>
          <w:szCs w:val="28"/>
        </w:rPr>
      </w:pPr>
    </w:p>
    <w:p w:rsidR="00280937" w:rsidRPr="000D354B" w:rsidRDefault="00344A14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  </w:t>
      </w:r>
      <w:r w:rsidR="00280937" w:rsidRPr="000D354B">
        <w:rPr>
          <w:rFonts w:ascii="PT Astra Serif" w:eastAsia="Calibri" w:hAnsi="PT Astra Serif" w:cs="Times New Roman"/>
          <w:bCs/>
          <w:sz w:val="28"/>
          <w:szCs w:val="28"/>
        </w:rPr>
        <w:t>Приложение № 3</w:t>
      </w:r>
    </w:p>
    <w:p w:rsidR="00DA158F" w:rsidRPr="000D354B" w:rsidRDefault="00DA158F" w:rsidP="00DA158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hAnsi="PT Astra Serif"/>
          <w:sz w:val="28"/>
          <w:szCs w:val="28"/>
        </w:rPr>
        <w:tab/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DA158F" w:rsidRPr="000D354B" w:rsidRDefault="00DA158F" w:rsidP="00DA158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DA158F" w:rsidRPr="000D354B" w:rsidRDefault="00DA158F" w:rsidP="00DA158F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A8408C" w:rsidRPr="000D354B">
        <w:rPr>
          <w:rFonts w:ascii="PT Astra Serif" w:eastAsia="Calibri" w:hAnsi="PT Astra Serif" w:cs="Times New Roman"/>
          <w:sz w:val="28"/>
          <w:szCs w:val="28"/>
        </w:rPr>
        <w:t>первое полугодие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2023 год»»</w:t>
      </w:r>
    </w:p>
    <w:p w:rsidR="00DA158F" w:rsidRPr="000D354B" w:rsidRDefault="00DA158F" w:rsidP="00DA158F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от                    № </w:t>
      </w:r>
    </w:p>
    <w:p w:rsidR="00344A14" w:rsidRPr="000D354B" w:rsidRDefault="00344A14" w:rsidP="00DA158F">
      <w:pPr>
        <w:tabs>
          <w:tab w:val="left" w:pos="7350"/>
        </w:tabs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rPr>
          <w:rFonts w:ascii="PT Astra Serif" w:hAnsi="PT Astra Serif"/>
          <w:sz w:val="28"/>
          <w:szCs w:val="28"/>
        </w:rPr>
      </w:pPr>
    </w:p>
    <w:p w:rsidR="00344A14" w:rsidRPr="000D354B" w:rsidRDefault="00344A14" w:rsidP="00344A14">
      <w:pPr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Распределение бюджетных ассигнований бюджета муниципального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br/>
        <w:t>образования Южно-Одоевское Одоевского района на 202</w:t>
      </w:r>
      <w:r w:rsidR="00694A07" w:rsidRPr="000D354B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 и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br/>
        <w:t>плановый период 202</w:t>
      </w:r>
      <w:r w:rsidR="00694A07" w:rsidRPr="000D354B"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и 202</w:t>
      </w:r>
      <w:r w:rsidR="00694A07" w:rsidRPr="000D354B">
        <w:rPr>
          <w:rFonts w:ascii="PT Astra Serif" w:eastAsia="Calibri" w:hAnsi="PT Astra Serif" w:cs="Times New Roman"/>
          <w:b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годы по разделам, подразделам, целевым статьям и видам расходов классификации расходов бюджетов Российской Федерации</w:t>
      </w:r>
    </w:p>
    <w:p w:rsidR="00344A14" w:rsidRPr="000D354B" w:rsidRDefault="00344A14" w:rsidP="00344A14">
      <w:pPr>
        <w:tabs>
          <w:tab w:val="left" w:pos="11219"/>
        </w:tabs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Тыс. руб.</w:t>
      </w:r>
    </w:p>
    <w:p w:rsidR="001E6119" w:rsidRPr="000D354B" w:rsidRDefault="001E6119" w:rsidP="00344A14">
      <w:pPr>
        <w:ind w:firstLine="708"/>
        <w:rPr>
          <w:rFonts w:ascii="PT Astra Serif" w:hAnsi="PT Astra Serif"/>
          <w:sz w:val="28"/>
          <w:szCs w:val="28"/>
        </w:rPr>
      </w:pP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Целевая</w:t>
            </w: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Вид расходов</w:t>
            </w: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Сумма</w:t>
            </w: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2023г.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Исполнено за первое полугодие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2960,1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30,8</w:t>
            </w:r>
          </w:p>
        </w:tc>
      </w:tr>
      <w:tr w:rsidR="00A8408C" w:rsidRPr="000D354B" w:rsidTr="00A8408C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Функционирование Правительства РФ, высших органов исполнительной власти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31,3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31,3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2905,7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31,3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2586,1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32,3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1972,4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42,2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613,7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24,7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Закупка товаров, работ, услуг в целях капитального ремонта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198,6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37,2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2,4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2,5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b/>
                <w:sz w:val="28"/>
                <w:szCs w:val="28"/>
              </w:rPr>
              <w:t>Другие общегосударственные вопросы</w:t>
            </w:r>
            <w:r w:rsidRPr="000D354B">
              <w:rPr>
                <w:rStyle w:val="eop"/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Не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программные расходы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Иные не программные мероприятия в рамках не программных расходов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 xml:space="preserve">Оказание материальной поддержки сельским 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lastRenderedPageBreak/>
              <w:t>старостам и руководителям территориальных общественных самоуправлений на территории муниципального образования Южно-</w:t>
            </w:r>
            <w:r w:rsidRPr="000D354B">
              <w:rPr>
                <w:rStyle w:val="spellingerror"/>
                <w:rFonts w:ascii="PT Astra Serif" w:hAnsi="PT Astra Serif" w:cs="Times New Roman"/>
                <w:sz w:val="28"/>
                <w:szCs w:val="28"/>
              </w:rPr>
              <w:t>Одоевское</w:t>
            </w: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t> Одоевского района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</w:pPr>
            <w:r w:rsidRPr="000D354B">
              <w:rPr>
                <w:rStyle w:val="normaltextrun"/>
                <w:rFonts w:ascii="PT Astra Serif" w:hAnsi="PT Astra Serif" w:cs="Times New Roman"/>
                <w:sz w:val="28"/>
                <w:szCs w:val="2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0D354B">
              <w:rPr>
                <w:rStyle w:val="eop"/>
                <w:rFonts w:ascii="PT Astra Serif" w:hAnsi="PT Astra Serif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9990081260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31,2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31,2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31,2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комиссариаты, по иным непрограммным мероприятиям в рамках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31,2</w:t>
            </w:r>
          </w:p>
        </w:tc>
      </w:tr>
      <w:tr w:rsidR="00A8408C" w:rsidRPr="000D354B" w:rsidTr="00A8408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196,4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31,2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52,1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52,2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51,8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DC3691" w:rsidP="00DC3691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7B0009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23,2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«Г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DC3691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5,</w:t>
            </w:r>
            <w:r w:rsidR="00DC3691"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7B0009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50,4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DC3691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DC3691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7B0009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DC3691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DC3691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7B0009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DC3691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DC3691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7B0009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DC3691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DC3691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7B0009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701,0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17,1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коммунальному хозяйству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Исполнение судебных актов Российской Федерации и мировых соглашений по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0,5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0,02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67,8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152,0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63,3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152,0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63,3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95,9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0,6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96,7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DC3691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A8408C" w:rsidRPr="000D354B" w:rsidTr="00A8408C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DC3691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A8408C" w:rsidRPr="000D354B" w:rsidTr="00A8408C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A8408C" w:rsidRPr="000D354B" w:rsidTr="00A8408C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A8408C" w:rsidRPr="000D354B" w:rsidTr="00A8408C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Комплексы процессных мероприятий «Организация культурно-досуговой деятельности на территории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867,3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21,9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30,1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38,2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56,4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9990080890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41,6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0140027240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0142127240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vAlign w:val="center"/>
          </w:tcPr>
          <w:p w:rsidR="00A8408C" w:rsidRPr="000D354B" w:rsidRDefault="00A8408C" w:rsidP="00663F6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vAlign w:val="center"/>
          </w:tcPr>
          <w:p w:rsidR="00A8408C" w:rsidRPr="000D354B" w:rsidRDefault="00A8408C" w:rsidP="00663F6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vAlign w:val="center"/>
          </w:tcPr>
          <w:p w:rsidR="00A8408C" w:rsidRPr="000D354B" w:rsidRDefault="00A8408C" w:rsidP="00663F6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0440060570</w:t>
            </w:r>
          </w:p>
        </w:tc>
        <w:tc>
          <w:tcPr>
            <w:tcW w:w="90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br/>
            </w:r>
          </w:p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10,0</w:t>
            </w:r>
          </w:p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8408C" w:rsidRPr="000D354B" w:rsidRDefault="00A8408C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0440060570</w:t>
            </w:r>
          </w:p>
        </w:tc>
        <w:tc>
          <w:tcPr>
            <w:tcW w:w="90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hAnsi="PT Astra Serif"/>
                <w:sz w:val="28"/>
                <w:szCs w:val="28"/>
              </w:rPr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086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vAlign w:val="center"/>
          </w:tcPr>
          <w:p w:rsidR="00A8408C" w:rsidRPr="000D354B" w:rsidRDefault="00A8408C" w:rsidP="00663F6A">
            <w:pPr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 xml:space="preserve">Прочая закупка товаров, работ, услуг для </w:t>
            </w:r>
            <w:r w:rsidRPr="000D354B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244</w:t>
            </w:r>
          </w:p>
        </w:tc>
        <w:tc>
          <w:tcPr>
            <w:tcW w:w="1086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8408C" w:rsidRPr="000D354B" w:rsidTr="00A840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5436,5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8C" w:rsidRPr="000D354B" w:rsidRDefault="00A8408C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27,7</w:t>
            </w:r>
          </w:p>
        </w:tc>
      </w:tr>
    </w:tbl>
    <w:p w:rsidR="001E6119" w:rsidRPr="000D354B" w:rsidRDefault="001E6119" w:rsidP="001E6119">
      <w:pPr>
        <w:rPr>
          <w:rFonts w:ascii="PT Astra Serif" w:hAnsi="PT Astra Serif"/>
          <w:sz w:val="28"/>
          <w:szCs w:val="28"/>
        </w:rPr>
      </w:pPr>
    </w:p>
    <w:p w:rsidR="001E6119" w:rsidRPr="000D354B" w:rsidRDefault="001E6119" w:rsidP="001E6119">
      <w:pPr>
        <w:rPr>
          <w:rFonts w:ascii="PT Astra Serif" w:hAnsi="PT Astra Serif"/>
          <w:sz w:val="28"/>
          <w:szCs w:val="28"/>
        </w:rPr>
      </w:pPr>
    </w:p>
    <w:p w:rsidR="00323149" w:rsidRPr="000D354B" w:rsidRDefault="00323149" w:rsidP="001E6119">
      <w:pPr>
        <w:rPr>
          <w:rFonts w:ascii="PT Astra Serif" w:hAnsi="PT Astra Serif"/>
          <w:sz w:val="28"/>
          <w:szCs w:val="28"/>
        </w:rPr>
      </w:pPr>
    </w:p>
    <w:p w:rsidR="00323149" w:rsidRPr="000D354B" w:rsidRDefault="00323149" w:rsidP="001E6119">
      <w:pPr>
        <w:rPr>
          <w:rFonts w:ascii="PT Astra Serif" w:hAnsi="PT Astra Serif"/>
          <w:sz w:val="28"/>
          <w:szCs w:val="28"/>
        </w:rPr>
      </w:pPr>
    </w:p>
    <w:p w:rsidR="00323149" w:rsidRPr="000D354B" w:rsidRDefault="00323149" w:rsidP="001E6119">
      <w:pPr>
        <w:rPr>
          <w:rFonts w:ascii="PT Astra Serif" w:hAnsi="PT Astra Serif"/>
          <w:sz w:val="28"/>
          <w:szCs w:val="28"/>
        </w:rPr>
      </w:pPr>
    </w:p>
    <w:p w:rsidR="0080449A" w:rsidRPr="000D354B" w:rsidRDefault="0080449A" w:rsidP="001E6119">
      <w:pPr>
        <w:rPr>
          <w:rFonts w:ascii="PT Astra Serif" w:hAnsi="PT Astra Serif"/>
          <w:sz w:val="28"/>
          <w:szCs w:val="28"/>
        </w:rPr>
      </w:pPr>
    </w:p>
    <w:p w:rsidR="0080449A" w:rsidRPr="000D354B" w:rsidRDefault="0080449A" w:rsidP="001E6119">
      <w:pPr>
        <w:rPr>
          <w:rFonts w:ascii="PT Astra Serif" w:hAnsi="PT Astra Serif"/>
          <w:sz w:val="28"/>
          <w:szCs w:val="28"/>
        </w:rPr>
      </w:pPr>
    </w:p>
    <w:p w:rsidR="0080449A" w:rsidRPr="000D354B" w:rsidRDefault="0080449A" w:rsidP="001E6119">
      <w:pPr>
        <w:rPr>
          <w:rFonts w:ascii="PT Astra Serif" w:hAnsi="PT Astra Serif"/>
          <w:sz w:val="28"/>
          <w:szCs w:val="28"/>
        </w:rPr>
      </w:pPr>
    </w:p>
    <w:p w:rsidR="0080449A" w:rsidRDefault="0080449A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97204D" w:rsidRDefault="0097204D" w:rsidP="001E6119">
      <w:pPr>
        <w:rPr>
          <w:rFonts w:ascii="PT Astra Serif" w:hAnsi="PT Astra Serif"/>
          <w:sz w:val="28"/>
          <w:szCs w:val="28"/>
        </w:rPr>
      </w:pPr>
    </w:p>
    <w:p w:rsidR="0000521A" w:rsidRPr="000D354B" w:rsidRDefault="0000521A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4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0521A" w:rsidRPr="000D354B" w:rsidRDefault="0000521A" w:rsidP="0000521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FE5A3A" w:rsidRPr="000D354B">
        <w:rPr>
          <w:rFonts w:ascii="PT Astra Serif" w:eastAsia="Calibri" w:hAnsi="PT Astra Serif" w:cs="Times New Roman"/>
          <w:sz w:val="28"/>
          <w:szCs w:val="28"/>
        </w:rPr>
        <w:t>первое полугодие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80449A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80449A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</w:p>
    <w:p w:rsidR="0000521A" w:rsidRPr="000D354B" w:rsidRDefault="0000521A" w:rsidP="0000521A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CellSpacing w:w="15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387"/>
        <w:gridCol w:w="1939"/>
      </w:tblGrid>
      <w:tr w:rsidR="0000521A" w:rsidRPr="000D354B" w:rsidTr="0000521A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195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00521A" w:rsidRPr="000D354B" w:rsidTr="0000521A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521A" w:rsidRPr="000D354B" w:rsidRDefault="0000521A" w:rsidP="00FE5A3A">
            <w:pPr>
              <w:spacing w:before="100" w:beforeAutospacing="1" w:after="100" w:afterAutospacing="1" w:line="195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по кодам классификации источников финансирования дефицитов бюджетов за </w:t>
            </w:r>
            <w:r w:rsidR="00FE5A3A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первое полугодие</w:t>
            </w:r>
            <w:r w:rsidR="00280937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80449A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521A" w:rsidRPr="000D354B" w:rsidTr="0000521A">
        <w:trPr>
          <w:trHeight w:val="150"/>
          <w:tblCellSpacing w:w="15" w:type="dxa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15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0521A" w:rsidRPr="000D354B" w:rsidTr="0000521A">
        <w:trPr>
          <w:trHeight w:val="600"/>
          <w:tblCellSpacing w:w="15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</w:tbl>
    <w:p w:rsidR="0000521A" w:rsidRPr="000D354B" w:rsidRDefault="0000521A" w:rsidP="0000521A">
      <w:pPr>
        <w:spacing w:after="0" w:line="240" w:lineRule="auto"/>
        <w:rPr>
          <w:rFonts w:ascii="PT Astra Serif" w:eastAsia="Times New Roman" w:hAnsi="PT Astra Serif" w:cs="Times New Roman"/>
          <w:vanish/>
          <w:sz w:val="28"/>
          <w:szCs w:val="28"/>
          <w:lang w:eastAsia="ru-RU"/>
        </w:rPr>
      </w:pPr>
    </w:p>
    <w:tbl>
      <w:tblPr>
        <w:tblW w:w="9883" w:type="dxa"/>
        <w:tblCellSpacing w:w="15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32"/>
        <w:gridCol w:w="5238"/>
        <w:gridCol w:w="116"/>
        <w:gridCol w:w="1732"/>
        <w:gridCol w:w="38"/>
        <w:gridCol w:w="53"/>
      </w:tblGrid>
      <w:tr w:rsidR="0000521A" w:rsidRPr="000D354B" w:rsidTr="00C7634E">
        <w:trPr>
          <w:trHeight w:val="37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Источники финансирования дефицита бюджетов,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92526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925266"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C7634E">
        <w:trPr>
          <w:trHeight w:val="40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20026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200266"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C7634E">
        <w:trPr>
          <w:trHeight w:val="1074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Увеличение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FE5A3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FE5A3A"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1662,4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C7634E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871 00 00 00 00 00 0000 000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Уменьшение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521A" w:rsidRPr="000D354B" w:rsidRDefault="00FE5A3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1507,5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C7634E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10" w:lineRule="atLeast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0521A" w:rsidRPr="000D354B" w:rsidTr="00C7634E">
        <w:trPr>
          <w:gridAfter w:val="1"/>
          <w:wAfter w:w="8" w:type="dxa"/>
          <w:trHeight w:val="60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521A" w:rsidRPr="000D354B" w:rsidRDefault="0000521A" w:rsidP="0000521A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C7634E" w:rsidRDefault="00C7634E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280937" w:rsidRPr="000D354B" w:rsidRDefault="00280937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5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115B1B" w:rsidRPr="000D354B">
        <w:rPr>
          <w:rFonts w:ascii="PT Astra Serif" w:eastAsia="Calibri" w:hAnsi="PT Astra Serif" w:cs="Times New Roman"/>
          <w:sz w:val="28"/>
          <w:szCs w:val="28"/>
        </w:rPr>
        <w:t>первое полугодие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44627B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№ </w:t>
      </w:r>
    </w:p>
    <w:p w:rsidR="000B1AF4" w:rsidRPr="000D354B" w:rsidRDefault="000B1AF4" w:rsidP="0000521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Отчет о расходовании средств резервного фонда</w:t>
      </w: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муниципального образования Южно-Одоевское Одоевского района за </w:t>
      </w:r>
      <w:r w:rsidR="00115B1B" w:rsidRPr="000D354B">
        <w:rPr>
          <w:rFonts w:ascii="PT Astra Serif" w:eastAsia="Calibri" w:hAnsi="PT Astra Serif" w:cs="Times New Roman"/>
          <w:b/>
          <w:sz w:val="28"/>
          <w:szCs w:val="28"/>
        </w:rPr>
        <w:t>первое полугодие</w:t>
      </w:r>
      <w:r w:rsidR="0044627B"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>202</w:t>
      </w:r>
      <w:r w:rsidR="0044627B" w:rsidRPr="000D354B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</w:p>
    <w:p w:rsidR="0000521A" w:rsidRPr="000D354B" w:rsidRDefault="0000521A" w:rsidP="0000521A">
      <w:pPr>
        <w:ind w:firstLine="708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ab/>
        <w:t>(тыс. рублей)</w:t>
      </w:r>
    </w:p>
    <w:p w:rsidR="006E361E" w:rsidRPr="000D354B" w:rsidRDefault="006E361E" w:rsidP="006E361E">
      <w:pPr>
        <w:tabs>
          <w:tab w:val="left" w:pos="987"/>
        </w:tabs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      Резервный фонд бюджета муниципального образования Южно-Одоевское Одоевского района утвержден Решением  Собрания депутатов муниципального образования Южно-Одоевское Одоевского  района от 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6</w:t>
      </w:r>
      <w:r w:rsidRPr="000D354B">
        <w:rPr>
          <w:rFonts w:ascii="PT Astra Serif" w:eastAsia="Calibri" w:hAnsi="PT Astra Serif" w:cs="Times New Roman"/>
          <w:sz w:val="28"/>
          <w:szCs w:val="28"/>
        </w:rPr>
        <w:t>.12.202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2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г. № 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32-212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 « О бюджете муниципального образования Южно-Одоевское Одоевского района на 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 и плановый период 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и 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5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годов» в сумме 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54,4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тыс. руб., фактически произведено расходов резервного фонда не было.</w:t>
      </w:r>
    </w:p>
    <w:p w:rsidR="0000521A" w:rsidRPr="000D354B" w:rsidRDefault="0000521A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0937" w:rsidRPr="000D354B" w:rsidRDefault="00280937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0937" w:rsidRPr="000D354B" w:rsidRDefault="00280937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0937" w:rsidRPr="000D354B" w:rsidRDefault="00280937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361E" w:rsidRPr="000D354B" w:rsidRDefault="006E361E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10BF" w:rsidRPr="000D354B" w:rsidRDefault="00D710BF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A6B" w:rsidRPr="000D354B" w:rsidRDefault="00BC7A6B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A6B" w:rsidRPr="000D354B" w:rsidRDefault="00BC7A6B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A6B" w:rsidRPr="000D354B" w:rsidRDefault="00BC7A6B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7A6B" w:rsidRPr="000D354B" w:rsidRDefault="00BC7A6B" w:rsidP="0000521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7634E" w:rsidRDefault="00C7634E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280937" w:rsidRPr="000D354B" w:rsidRDefault="00280937" w:rsidP="00280937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6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280937" w:rsidRPr="000D354B" w:rsidRDefault="00280937" w:rsidP="00280937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115B1B" w:rsidRPr="000D354B">
        <w:rPr>
          <w:rFonts w:ascii="PT Astra Serif" w:eastAsia="Calibri" w:hAnsi="PT Astra Serif" w:cs="Times New Roman"/>
          <w:sz w:val="28"/>
          <w:szCs w:val="28"/>
        </w:rPr>
        <w:t>первое полугодие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44627B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44627B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</w:p>
    <w:p w:rsidR="00280937" w:rsidRPr="000D354B" w:rsidRDefault="00280937" w:rsidP="00280937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left" w:pos="6828"/>
        </w:tabs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Отчет о численности и денежном содержании работников администрации муниципального образования Южно-Одоевское, замещающих должности, не являющиеся должностями муниципальной службы, а так же работников переведенных на новые системы оплаты труда за </w:t>
      </w:r>
      <w:r w:rsidR="00115B1B" w:rsidRPr="000D354B">
        <w:rPr>
          <w:rFonts w:ascii="PT Astra Serif" w:eastAsia="Calibri" w:hAnsi="PT Astra Serif" w:cs="Times New Roman"/>
          <w:b/>
          <w:sz w:val="28"/>
          <w:szCs w:val="28"/>
        </w:rPr>
        <w:t>первое полугодие</w:t>
      </w:r>
      <w:r w:rsidR="00280937"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>202</w:t>
      </w:r>
      <w:r w:rsidR="0044627B" w:rsidRPr="000D354B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</w:p>
    <w:p w:rsidR="0000521A" w:rsidRPr="000D354B" w:rsidRDefault="0000521A" w:rsidP="0000521A">
      <w:pPr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/>
          <w:sz w:val="28"/>
          <w:szCs w:val="28"/>
        </w:rPr>
        <w:t>тыс. руб.</w:t>
      </w:r>
    </w:p>
    <w:tbl>
      <w:tblPr>
        <w:tblStyle w:val="11"/>
        <w:tblW w:w="10786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513"/>
        <w:gridCol w:w="1790"/>
        <w:gridCol w:w="1066"/>
        <w:gridCol w:w="1134"/>
        <w:gridCol w:w="1404"/>
        <w:gridCol w:w="1767"/>
        <w:gridCol w:w="1708"/>
        <w:gridCol w:w="1404"/>
      </w:tblGrid>
      <w:tr w:rsidR="0000521A" w:rsidRPr="000D354B" w:rsidTr="0000521A">
        <w:trPr>
          <w:trHeight w:val="495"/>
        </w:trPr>
        <w:tc>
          <w:tcPr>
            <w:tcW w:w="513" w:type="dxa"/>
            <w:vMerge w:val="restart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1790" w:type="dxa"/>
            <w:vMerge w:val="restart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04" w:type="dxa"/>
            <w:gridSpan w:val="3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Численность работников отнесенных:</w:t>
            </w:r>
          </w:p>
        </w:tc>
        <w:tc>
          <w:tcPr>
            <w:tcW w:w="4879" w:type="dxa"/>
            <w:gridSpan w:val="3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Фактические затраты на оплату труда</w:t>
            </w:r>
          </w:p>
        </w:tc>
      </w:tr>
      <w:tr w:rsidR="0000521A" w:rsidRPr="000D354B" w:rsidTr="0000521A">
        <w:trPr>
          <w:trHeight w:val="1265"/>
        </w:trPr>
        <w:tc>
          <w:tcPr>
            <w:tcW w:w="513" w:type="dxa"/>
            <w:vMerge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муниципальным служащим</w:t>
            </w:r>
          </w:p>
        </w:tc>
        <w:tc>
          <w:tcPr>
            <w:tcW w:w="1134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ind w:right="-124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муниципальным служащим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Не отнесенные к муниципальной службе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ind w:right="-124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К работникам по техническому обеспечению деятельности учреждения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322198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AA3BFB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AA3BFB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605,1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tabs>
                <w:tab w:val="left" w:pos="285"/>
                <w:tab w:val="center" w:pos="894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tabs>
                <w:tab w:val="left" w:pos="285"/>
                <w:tab w:val="center" w:pos="894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AA3BFB" w:rsidP="0000521A">
            <w:pPr>
              <w:tabs>
                <w:tab w:val="left" w:pos="285"/>
                <w:tab w:val="center" w:pos="894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476,9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AA3BFB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47,1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МКУК «Стрелецкий КДЦ»</w:t>
            </w:r>
          </w:p>
        </w:tc>
        <w:tc>
          <w:tcPr>
            <w:tcW w:w="1066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521A" w:rsidRPr="000D354B" w:rsidRDefault="00322198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4" w:type="dxa"/>
          </w:tcPr>
          <w:p w:rsidR="0000521A" w:rsidRPr="000D354B" w:rsidRDefault="00322198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AA3BFB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288,6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1066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8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ind w:firstLine="708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0,0</w:t>
            </w:r>
          </w:p>
        </w:tc>
      </w:tr>
      <w:tr w:rsidR="0000521A" w:rsidRPr="000D354B" w:rsidTr="0000521A">
        <w:tc>
          <w:tcPr>
            <w:tcW w:w="513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</w:tcPr>
          <w:p w:rsidR="0000521A" w:rsidRPr="000D354B" w:rsidRDefault="0000521A" w:rsidP="0000521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ИТОГО:</w:t>
            </w:r>
          </w:p>
        </w:tc>
        <w:tc>
          <w:tcPr>
            <w:tcW w:w="1066" w:type="dxa"/>
          </w:tcPr>
          <w:p w:rsidR="0000521A" w:rsidRPr="000D354B" w:rsidRDefault="00322198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:rsidR="0000521A" w:rsidRPr="000D354B" w:rsidRDefault="00AA3BFB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00521A" w:rsidRPr="000D354B" w:rsidRDefault="00AA3BFB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605,1</w:t>
            </w:r>
          </w:p>
        </w:tc>
        <w:tc>
          <w:tcPr>
            <w:tcW w:w="1708" w:type="dxa"/>
          </w:tcPr>
          <w:p w:rsidR="0000521A" w:rsidRPr="000D354B" w:rsidRDefault="00AA3BFB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765,5</w:t>
            </w:r>
          </w:p>
        </w:tc>
        <w:tc>
          <w:tcPr>
            <w:tcW w:w="1404" w:type="dxa"/>
          </w:tcPr>
          <w:p w:rsidR="0000521A" w:rsidRPr="000D354B" w:rsidRDefault="00AA3BFB" w:rsidP="0000521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47,1</w:t>
            </w:r>
          </w:p>
        </w:tc>
      </w:tr>
    </w:tbl>
    <w:p w:rsidR="0000521A" w:rsidRPr="000D354B" w:rsidRDefault="0000521A" w:rsidP="0000521A">
      <w:pPr>
        <w:pBdr>
          <w:bottom w:val="single" w:sz="4" w:space="1" w:color="auto"/>
        </w:pBd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22198" w:rsidRPr="000D354B" w:rsidRDefault="00322198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22198" w:rsidRPr="000D354B" w:rsidRDefault="00322198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322198" w:rsidRPr="00C7634E" w:rsidRDefault="00322198" w:rsidP="00322198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 xml:space="preserve">Приложение № </w:t>
      </w:r>
      <w:r w:rsidRPr="00C7634E">
        <w:rPr>
          <w:rFonts w:ascii="PT Astra Serif" w:eastAsia="Calibri" w:hAnsi="PT Astra Serif" w:cs="Times New Roman"/>
          <w:bCs/>
          <w:sz w:val="28"/>
          <w:szCs w:val="28"/>
        </w:rPr>
        <w:t>7</w:t>
      </w:r>
    </w:p>
    <w:p w:rsidR="00322198" w:rsidRPr="000D354B" w:rsidRDefault="00322198" w:rsidP="0032219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322198" w:rsidRPr="000D354B" w:rsidRDefault="00322198" w:rsidP="0032219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322198" w:rsidRPr="000D354B" w:rsidRDefault="00322198" w:rsidP="0032219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322198" w:rsidRPr="000D354B" w:rsidRDefault="00762E6E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«</w:t>
      </w:r>
      <w:r w:rsidR="00322198" w:rsidRPr="000D354B">
        <w:rPr>
          <w:rFonts w:ascii="PT Astra Serif" w:eastAsia="Calibri" w:hAnsi="PT Astra Serif" w:cs="Times New Roman"/>
          <w:sz w:val="28"/>
          <w:szCs w:val="28"/>
        </w:rPr>
        <w:t xml:space="preserve">«О утверждении отчета об 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663F6A" w:rsidRPr="000D354B">
        <w:rPr>
          <w:rFonts w:ascii="PT Astra Serif" w:eastAsia="Calibri" w:hAnsi="PT Astra Serif" w:cs="Times New Roman"/>
          <w:sz w:val="28"/>
          <w:szCs w:val="28"/>
        </w:rPr>
        <w:t>первое полугодие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202</w:t>
      </w:r>
      <w:r w:rsidR="00DF5BE9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DF5BE9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</w:p>
    <w:p w:rsidR="00322198" w:rsidRPr="000D354B" w:rsidRDefault="00322198" w:rsidP="00322198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Отчет об исполнении бюджетных ассигнований бюджета муниципального образования Южно-Одоевское предусмотренных в 202</w:t>
      </w:r>
      <w:r w:rsidR="00DF5BE9" w:rsidRPr="000D354B">
        <w:rPr>
          <w:rFonts w:ascii="PT Astra Serif" w:eastAsia="Calibri" w:hAnsi="PT Astra Serif" w:cs="Times New Roman"/>
          <w:sz w:val="28"/>
          <w:szCs w:val="28"/>
        </w:rPr>
        <w:t>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году на финансовое обеспечение реализации муниципальных программ.</w:t>
      </w:r>
    </w:p>
    <w:p w:rsidR="0000521A" w:rsidRPr="000D354B" w:rsidRDefault="0000521A" w:rsidP="0000521A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тыс. руб.</w:t>
      </w:r>
    </w:p>
    <w:p w:rsidR="0000521A" w:rsidRPr="000D354B" w:rsidRDefault="0000521A" w:rsidP="0000521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103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Целевая</w:t>
            </w:r>
          </w:p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Вид расходов</w:t>
            </w:r>
          </w:p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Сумма</w:t>
            </w:r>
          </w:p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2023г.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Исполнено за </w:t>
            </w:r>
            <w:r w:rsidR="00663F6A"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первое полугодие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2023г..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C44C1" w:rsidRPr="000D354B" w:rsidRDefault="00663F6A" w:rsidP="00200266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5,</w:t>
            </w:r>
            <w:r w:rsidR="00200266"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DC44C1" w:rsidRPr="000D354B" w:rsidRDefault="00200266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23,2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Муниципальная программа «Гражданская оборона, защита населения и территории от </w:t>
            </w: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чрезвычайных ситуаций, обеспечения пожарной безопасности и безопасности людей на водных объектах на 2021-2023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Гражданская оборона, защита населения и территории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«Г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ражданская оборона, защита населения и территории от чрезвычайных ситуаций»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0340200000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663F6A" w:rsidP="00200266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5,</w:t>
            </w:r>
            <w:r w:rsidR="00200266"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200266" w:rsidP="002208C9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50,4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663F6A" w:rsidP="0020026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200266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200266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663F6A" w:rsidP="0020026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200266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200266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 «Пожарная безопасность»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663F6A" w:rsidP="0020026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200266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200266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0340227270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663F6A" w:rsidP="0020026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200266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200266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DC44C1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DC44C1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663F6A" w:rsidP="0020026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200266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1" w:rsidRPr="000D354B" w:rsidRDefault="00200266" w:rsidP="002208C9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200266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200266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200266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5,</w:t>
            </w:r>
            <w:r w:rsidR="00200266"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200266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50,4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«Развитие малого и среднего предпринимательства на территории муниципального образования Южно-Одоевское Одоевского района на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0240127240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96,7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96,7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96,7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«Энергосбережения и повышения энергетической эффективности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0141227240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96,7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663F6A" w:rsidRPr="000D354B" w:rsidTr="002208C9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663F6A" w:rsidRPr="000D354B" w:rsidTr="002208C9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lastRenderedPageBreak/>
              <w:t>Муниципальная программа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663F6A" w:rsidRPr="000D354B" w:rsidTr="002208C9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663F6A" w:rsidRPr="000D354B" w:rsidTr="002208C9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 «Организация культурно-досуговой деятельности на территории муниципального образования Южно-Одоевское Одоевского района на 2022-2026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24,9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Расходы на выплаты по оплате труда работникам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867,3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21,9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627,3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30,1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0,4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442,6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38,2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Закупка товаров, работ, услуг в сфере информационно-</w:t>
            </w: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56,4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247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127,0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0641000590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sz w:val="28"/>
                <w:szCs w:val="28"/>
              </w:rPr>
              <w:t>1,0</w:t>
            </w:r>
          </w:p>
        </w:tc>
      </w:tr>
      <w:tr w:rsidR="00663F6A" w:rsidRPr="000D354B" w:rsidTr="002208C9">
        <w:tc>
          <w:tcPr>
            <w:tcW w:w="3403" w:type="dxa"/>
            <w:vAlign w:val="center"/>
          </w:tcPr>
          <w:p w:rsidR="00663F6A" w:rsidRPr="000D354B" w:rsidRDefault="00663F6A" w:rsidP="00663F6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vAlign w:val="center"/>
          </w:tcPr>
          <w:p w:rsidR="00663F6A" w:rsidRPr="000D354B" w:rsidRDefault="00663F6A" w:rsidP="00663F6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vAlign w:val="center"/>
          </w:tcPr>
          <w:p w:rsidR="00663F6A" w:rsidRPr="000D354B" w:rsidRDefault="00663F6A" w:rsidP="00663F6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Реализация мероприятий по муниципальной программе 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0440060570</w:t>
            </w:r>
          </w:p>
        </w:tc>
        <w:tc>
          <w:tcPr>
            <w:tcW w:w="90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br/>
            </w:r>
          </w:p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10,0</w:t>
            </w:r>
          </w:p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63F6A" w:rsidRPr="000D354B" w:rsidRDefault="00663F6A" w:rsidP="00663F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354B">
              <w:rPr>
                <w:rFonts w:ascii="PT Astra Serif" w:hAnsi="PT Astra Serif"/>
                <w:b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0440060570</w:t>
            </w:r>
          </w:p>
        </w:tc>
        <w:tc>
          <w:tcPr>
            <w:tcW w:w="90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0D354B">
              <w:rPr>
                <w:rFonts w:ascii="PT Astra Serif" w:hAnsi="PT Astra Serif"/>
                <w:sz w:val="28"/>
                <w:szCs w:val="28"/>
              </w:rPr>
              <w:lastRenderedPageBreak/>
              <w:t>«Физическая культура и спорт на 2019-2023 годы»</w:t>
            </w:r>
          </w:p>
        </w:tc>
        <w:tc>
          <w:tcPr>
            <w:tcW w:w="72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</w:t>
            </w:r>
            <w:r w:rsidRPr="000D354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0D354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1086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vAlign w:val="center"/>
          </w:tcPr>
          <w:p w:rsidR="00663F6A" w:rsidRPr="000D354B" w:rsidRDefault="00663F6A" w:rsidP="00663F6A">
            <w:pPr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0441160570</w:t>
            </w:r>
          </w:p>
        </w:tc>
        <w:tc>
          <w:tcPr>
            <w:tcW w:w="900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244</w:t>
            </w:r>
          </w:p>
        </w:tc>
        <w:tc>
          <w:tcPr>
            <w:tcW w:w="1086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D354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63F6A" w:rsidRPr="000D354B" w:rsidTr="002208C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663F6A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1355,9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F10270" w:rsidP="00200266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365,</w:t>
            </w:r>
            <w:r w:rsidR="00200266"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6A" w:rsidRPr="000D354B" w:rsidRDefault="00F10270" w:rsidP="00663F6A">
            <w:pPr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354B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26,9</w:t>
            </w:r>
          </w:p>
        </w:tc>
      </w:tr>
    </w:tbl>
    <w:p w:rsidR="0000521A" w:rsidRPr="000D354B" w:rsidRDefault="0000521A" w:rsidP="0000521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</w:t>
      </w: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44C1" w:rsidRPr="000D354B" w:rsidRDefault="00DC44C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44C1" w:rsidRPr="000D354B" w:rsidRDefault="00DC44C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44C1" w:rsidRPr="000D354B" w:rsidRDefault="00DC44C1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C7634E" w:rsidRDefault="00C7634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762E6E" w:rsidRPr="000D354B" w:rsidRDefault="00762E6E" w:rsidP="00762E6E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bookmarkStart w:id="2" w:name="_GoBack"/>
      <w:bookmarkEnd w:id="2"/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8</w:t>
      </w:r>
    </w:p>
    <w:p w:rsidR="00762E6E" w:rsidRPr="000D354B" w:rsidRDefault="00762E6E" w:rsidP="00762E6E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762E6E" w:rsidRPr="000D354B" w:rsidRDefault="00762E6E" w:rsidP="00762E6E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762E6E" w:rsidRPr="000D354B" w:rsidRDefault="00762E6E" w:rsidP="00762E6E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F10270" w:rsidRPr="000D354B">
        <w:rPr>
          <w:rFonts w:ascii="PT Astra Serif" w:eastAsia="Calibri" w:hAnsi="PT Astra Serif" w:cs="Times New Roman"/>
          <w:sz w:val="28"/>
          <w:szCs w:val="28"/>
        </w:rPr>
        <w:t>первое полугодие</w:t>
      </w:r>
      <w:r w:rsidR="00DC44C1" w:rsidRPr="000D354B">
        <w:rPr>
          <w:rFonts w:ascii="PT Astra Serif" w:eastAsia="Calibri" w:hAnsi="PT Astra Serif" w:cs="Times New Roman"/>
          <w:sz w:val="28"/>
          <w:szCs w:val="28"/>
        </w:rPr>
        <w:t xml:space="preserve"> 2023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от</w:t>
      </w:r>
      <w:r w:rsidR="00DC44C1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         </w:t>
      </w: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№ </w:t>
      </w:r>
    </w:p>
    <w:p w:rsidR="00762E6E" w:rsidRPr="000D354B" w:rsidRDefault="00762E6E" w:rsidP="00762E6E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1103" w:type="dxa"/>
        <w:tblInd w:w="8" w:type="dxa"/>
        <w:tblLook w:val="04A0" w:firstRow="1" w:lastRow="0" w:firstColumn="1" w:lastColumn="0" w:noHBand="0" w:noVBand="1"/>
      </w:tblPr>
      <w:tblGrid>
        <w:gridCol w:w="85"/>
        <w:gridCol w:w="3065"/>
        <w:gridCol w:w="875"/>
        <w:gridCol w:w="940"/>
        <w:gridCol w:w="225"/>
        <w:gridCol w:w="715"/>
        <w:gridCol w:w="940"/>
        <w:gridCol w:w="385"/>
        <w:gridCol w:w="675"/>
        <w:gridCol w:w="940"/>
        <w:gridCol w:w="440"/>
        <w:gridCol w:w="500"/>
        <w:gridCol w:w="238"/>
        <w:gridCol w:w="1080"/>
      </w:tblGrid>
      <w:tr w:rsidR="0000521A" w:rsidRPr="000D354B" w:rsidTr="0000521A">
        <w:trPr>
          <w:gridBefore w:val="1"/>
          <w:gridAfter w:val="1"/>
          <w:wBefore w:w="85" w:type="dxa"/>
          <w:wAfter w:w="1080" w:type="dxa"/>
          <w:trHeight w:val="36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</w:tr>
      <w:tr w:rsidR="0000521A" w:rsidRPr="000D354B" w:rsidTr="0000521A">
        <w:trPr>
          <w:gridBefore w:val="1"/>
          <w:gridAfter w:val="1"/>
          <w:wBefore w:w="85" w:type="dxa"/>
          <w:wAfter w:w="1080" w:type="dxa"/>
          <w:trHeight w:val="33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внутренних заимствований муниципального образования 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Южно-Одоевское Одоевского района</w:t>
            </w:r>
          </w:p>
        </w:tc>
      </w:tr>
      <w:tr w:rsidR="0000521A" w:rsidRPr="000D354B" w:rsidTr="0000521A">
        <w:trPr>
          <w:gridBefore w:val="1"/>
          <w:gridAfter w:val="1"/>
          <w:wBefore w:w="85" w:type="dxa"/>
          <w:wAfter w:w="1080" w:type="dxa"/>
          <w:trHeight w:val="34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DC44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DC44C1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DC44C1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C44C1"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00521A" w:rsidRPr="000D354B" w:rsidTr="0000521A">
        <w:trPr>
          <w:gridBefore w:val="1"/>
          <w:wBefore w:w="85" w:type="dxa"/>
          <w:trHeight w:val="34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Утверждены бюджетные назначения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Исполнено 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Остаток исполнения от бюджетных назначений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Муниципальные внутренние заимствования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 </w:t>
            </w:r>
          </w:p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числе: 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0,00</w:t>
            </w: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Бюджетные кредиты, от других бюджетов бюджетной системы Российской Федерации 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818" w:type="dxa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Погашение бюджетного кредита, предоставленного для частичного покрытия дефицита бюджета, возврат которых осуществляется муниципальным образованием Южно-Одоевское Одоевского района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</w:tbl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2763" w:rsidRPr="000D354B" w:rsidRDefault="00072763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2763" w:rsidRPr="000D354B" w:rsidRDefault="00072763" w:rsidP="00072763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9</w:t>
      </w:r>
    </w:p>
    <w:p w:rsidR="00072763" w:rsidRPr="000D354B" w:rsidRDefault="00072763" w:rsidP="0007276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К Постановлению администрации</w:t>
      </w:r>
    </w:p>
    <w:p w:rsidR="00072763" w:rsidRPr="000D354B" w:rsidRDefault="00072763" w:rsidP="0007276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муниципального образования</w:t>
      </w:r>
    </w:p>
    <w:p w:rsidR="00072763" w:rsidRPr="000D354B" w:rsidRDefault="00072763" w:rsidP="00072763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PT Astra Serif" w:eastAsia="Calibri" w:hAnsi="PT Astra Serif" w:cs="Times New Roman"/>
          <w:bCs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>Южно-Одоевское Одоевского района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««О утверждении отчета об 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исполнении бюджета муниципального образования 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Южно-Одоевское Одоевского района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за </w:t>
      </w:r>
      <w:r w:rsidR="00EB3A3D" w:rsidRPr="000D354B">
        <w:rPr>
          <w:rFonts w:ascii="PT Astra Serif" w:eastAsia="Calibri" w:hAnsi="PT Astra Serif" w:cs="Times New Roman"/>
          <w:sz w:val="28"/>
          <w:szCs w:val="28"/>
        </w:rPr>
        <w:t>первое полугодие</w:t>
      </w:r>
      <w:r w:rsidR="00DC44C1" w:rsidRPr="000D354B">
        <w:rPr>
          <w:rFonts w:ascii="PT Astra Serif" w:eastAsia="Calibri" w:hAnsi="PT Astra Serif" w:cs="Times New Roman"/>
          <w:sz w:val="28"/>
          <w:szCs w:val="28"/>
        </w:rPr>
        <w:t xml:space="preserve"> 2023</w:t>
      </w:r>
      <w:r w:rsidRPr="000D354B">
        <w:rPr>
          <w:rFonts w:ascii="PT Astra Serif" w:eastAsia="Calibri" w:hAnsi="PT Astra Serif" w:cs="Times New Roman"/>
          <w:sz w:val="28"/>
          <w:szCs w:val="28"/>
        </w:rPr>
        <w:t xml:space="preserve"> год</w:t>
      </w:r>
      <w:r w:rsidR="00DC44C1" w:rsidRPr="000D354B">
        <w:rPr>
          <w:rFonts w:ascii="PT Astra Serif" w:eastAsia="Calibri" w:hAnsi="PT Astra Serif" w:cs="Times New Roman"/>
          <w:sz w:val="28"/>
          <w:szCs w:val="28"/>
        </w:rPr>
        <w:t>а</w:t>
      </w:r>
      <w:r w:rsidRPr="000D354B">
        <w:rPr>
          <w:rFonts w:ascii="PT Astra Serif" w:eastAsia="Calibri" w:hAnsi="PT Astra Serif" w:cs="Times New Roman"/>
          <w:sz w:val="28"/>
          <w:szCs w:val="28"/>
        </w:rPr>
        <w:t>»»</w:t>
      </w:r>
    </w:p>
    <w:p w:rsidR="000B1AF4" w:rsidRPr="000D354B" w:rsidRDefault="000B1AF4" w:rsidP="000B1AF4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  <w:r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от </w:t>
      </w:r>
      <w:r w:rsidR="00DC44C1" w:rsidRPr="000D354B">
        <w:rPr>
          <w:rFonts w:ascii="PT Astra Serif" w:eastAsia="Calibri" w:hAnsi="PT Astra Serif" w:cs="Times New Roman"/>
          <w:bCs/>
          <w:sz w:val="28"/>
          <w:szCs w:val="28"/>
        </w:rPr>
        <w:t xml:space="preserve">                   №</w:t>
      </w:r>
    </w:p>
    <w:p w:rsidR="00072763" w:rsidRPr="000D354B" w:rsidRDefault="00072763" w:rsidP="00072763">
      <w:pPr>
        <w:spacing w:after="0"/>
        <w:jc w:val="right"/>
        <w:rPr>
          <w:rFonts w:ascii="PT Astra Serif" w:eastAsia="Calibri" w:hAnsi="PT Astra Serif" w:cs="Times New Roman"/>
          <w:b/>
          <w:sz w:val="28"/>
          <w:szCs w:val="28"/>
        </w:rPr>
      </w:pPr>
    </w:p>
    <w:p w:rsidR="0000521A" w:rsidRPr="000D354B" w:rsidRDefault="0000521A" w:rsidP="0000521A">
      <w:pPr>
        <w:tabs>
          <w:tab w:val="center" w:pos="779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1103" w:type="dxa"/>
        <w:tblInd w:w="8" w:type="dxa"/>
        <w:tblLook w:val="04A0" w:firstRow="1" w:lastRow="0" w:firstColumn="1" w:lastColumn="0" w:noHBand="0" w:noVBand="1"/>
      </w:tblPr>
      <w:tblGrid>
        <w:gridCol w:w="85"/>
        <w:gridCol w:w="3940"/>
        <w:gridCol w:w="282"/>
        <w:gridCol w:w="658"/>
        <w:gridCol w:w="940"/>
        <w:gridCol w:w="940"/>
        <w:gridCol w:w="165"/>
        <w:gridCol w:w="895"/>
        <w:gridCol w:w="940"/>
        <w:gridCol w:w="828"/>
        <w:gridCol w:w="112"/>
        <w:gridCol w:w="238"/>
        <w:gridCol w:w="844"/>
        <w:gridCol w:w="236"/>
      </w:tblGrid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360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Calibri" w:hAnsi="PT Astra Serif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Исполнение программы муниципальных гарантий </w:t>
            </w:r>
            <w:r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 xml:space="preserve">муниципального образования Южно-Одоевское Одоевского района за </w:t>
            </w:r>
            <w:r w:rsidR="00DC44C1"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>первый квартал 2023</w:t>
            </w:r>
            <w:r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 xml:space="preserve"> год</w:t>
            </w:r>
            <w:r w:rsidR="00DC44C1" w:rsidRPr="000D354B">
              <w:rPr>
                <w:rFonts w:ascii="PT Astra Serif" w:eastAsia="Calibri" w:hAnsi="PT Astra Serif" w:cs="Times New Roman"/>
                <w:b/>
                <w:color w:val="000000"/>
                <w:sz w:val="28"/>
                <w:szCs w:val="28"/>
              </w:rPr>
              <w:t>а</w:t>
            </w: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0521A" w:rsidRPr="000D354B" w:rsidRDefault="0000521A" w:rsidP="0000521A">
            <w:pPr>
              <w:tabs>
                <w:tab w:val="center" w:pos="7792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Calibri" w:hAnsi="PT Astra Serif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         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480"/>
        </w:trPr>
        <w:tc>
          <w:tcPr>
            <w:tcW w:w="701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Исполнение муниципальных гарантий 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Объем бюджетных ассигнований, предусмотренный на исполнение муниципальных гарантий по возможным гарантийным случаям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Исполнение муниципальных гарантий по возможным гарантийным случаям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 счет источников финансирования дефицита бюджета 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 счет расходов бюджета  </w:t>
            </w:r>
          </w:p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30" w:type="dxa"/>
          <w:trHeight w:val="300"/>
        </w:trPr>
        <w:tc>
          <w:tcPr>
            <w:tcW w:w="4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2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Segoe UI"/>
                <w:sz w:val="28"/>
                <w:szCs w:val="28"/>
                <w:lang w:eastAsia="ru-RU"/>
              </w:rPr>
            </w:pPr>
            <w:r w:rsidRPr="000D35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0,00 </w:t>
            </w:r>
          </w:p>
        </w:tc>
      </w:tr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330"/>
        </w:trPr>
        <w:tc>
          <w:tcPr>
            <w:tcW w:w="9938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345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Before w:val="1"/>
          <w:wBefore w:w="85" w:type="dxa"/>
          <w:trHeight w:val="3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1A" w:rsidRPr="000D354B" w:rsidRDefault="0000521A" w:rsidP="0000521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521A" w:rsidRPr="000D354B" w:rsidTr="0000521A">
        <w:trPr>
          <w:gridBefore w:val="1"/>
          <w:gridAfter w:val="2"/>
          <w:wBefore w:w="85" w:type="dxa"/>
          <w:wAfter w:w="1080" w:type="dxa"/>
          <w:trHeight w:val="130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1A" w:rsidRDefault="0000521A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0A2285" w:rsidRPr="000D354B" w:rsidRDefault="000A2285" w:rsidP="0000521A">
            <w:pPr>
              <w:spacing w:after="0" w:line="240" w:lineRule="auto"/>
              <w:ind w:right="31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481F87" w:rsidRPr="000D354B" w:rsidRDefault="00481F87" w:rsidP="00481F8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 к отчету об исполнении бюджета муниципального образования Южно-Одоевское Одоевского района</w:t>
      </w:r>
    </w:p>
    <w:p w:rsidR="00481F87" w:rsidRPr="000D354B" w:rsidRDefault="00481F87" w:rsidP="00481F8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 </w:t>
      </w:r>
      <w:r w:rsidR="001255F5"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первое полугодие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BC7A6B"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</w:t>
      </w:r>
    </w:p>
    <w:p w:rsidR="00481F87" w:rsidRPr="000D354B" w:rsidRDefault="00481F87" w:rsidP="00481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481F87" w:rsidRPr="000D354B" w:rsidRDefault="00481F87" w:rsidP="00481F8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Доходы 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Южно – Одоевское Одоевского района за </w:t>
      </w:r>
      <w:r w:rsidR="001255F5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первое полугодие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 исполнены всего в сумме </w:t>
      </w:r>
      <w:r w:rsidR="001255F5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1662,4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 или </w:t>
      </w:r>
      <w:r w:rsidR="001255F5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30,6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 к утвержденному плану 202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года. Налоговые доходы бюджета муниципального образования Южно – Одоевское Одоевского района поступили за </w:t>
      </w:r>
      <w:r w:rsidR="001255F5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первое полугодие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в сумме </w:t>
      </w:r>
      <w:r w:rsidR="001255F5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944,7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руб., что составляет </w:t>
      </w:r>
      <w:r w:rsidR="001255F5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24,1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 к утвержденному плану.</w:t>
      </w:r>
    </w:p>
    <w:p w:rsidR="00481F87" w:rsidRPr="000D354B" w:rsidRDefault="00481F87" w:rsidP="00481F8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Безвозмездные поступления из бюджета других уровней за </w:t>
      </w:r>
      <w:r w:rsidR="001255F5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первое полугодие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составили по бюджету муниципального образования Южно – Одоевское Одоевского района </w:t>
      </w:r>
      <w:r w:rsidR="001255F5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717,7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 или </w:t>
      </w:r>
      <w:r w:rsidR="001255F5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47,4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 к утвержденному плану.</w:t>
      </w:r>
    </w:p>
    <w:p w:rsidR="00481F87" w:rsidRPr="000D354B" w:rsidRDefault="00481F87" w:rsidP="00481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D354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Расходы 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Южно – Одоевское Одоевского района за </w:t>
      </w:r>
      <w:r w:rsidR="001255F5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первое полугодие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202</w:t>
      </w:r>
      <w:r w:rsidR="004C1F8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составили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1507,5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 или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27,7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«Общегосударственные вопросы» расходы составили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910,5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 или </w:t>
      </w:r>
      <w:r w:rsidR="00E338AF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31,3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 к утвержденному плану. Заработная плата и начисление на оплату труда составили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836,2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 или </w:t>
      </w:r>
      <w:r w:rsidR="00E338AF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32,3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. По разделу «Национальная оборона» бюджет исполнен на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61,2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 – на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52,1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«Национальная безопасность и правоохранительная деятельность» расходы произведены в сумме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5,7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руб., что составляет </w:t>
      </w:r>
      <w:r w:rsidR="00E338AF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23,2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Раздел «Национальная экономика» составляет 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0,0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 или 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«Жилищно – коммунальное хозяйство» расходы составили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119,6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 или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17,1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По разделу «Здравоохранение, физическая культура и спорт» расходы произведены не были. По разделу «Культура» расходы бюджета муниципального образования Южно – Одоевское Одоевского района составили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410,4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тыс. руб. или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28,4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к утвержденному плану. Структура исполнения расходов бюджета муниципального образования Южно – Одоевское Одоевского района за </w:t>
      </w:r>
      <w:r w:rsidR="008C7DD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первое полугодие</w:t>
      </w:r>
      <w:r w:rsidR="00A37260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202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</w:t>
      </w:r>
      <w:r w:rsidR="00A37260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выглядит следующим образом: «Общегосударственные вопросы» составляют </w:t>
      </w:r>
      <w:r w:rsidR="00C90D4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60,4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% от общего объема расходов бюджета; «Национальная экономика» составляет 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%; «Культура» составляет </w:t>
      </w:r>
      <w:r w:rsidR="00C90D4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27,2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 от общего объема расходов; «Национальная оборона» составляет </w:t>
      </w:r>
      <w:r w:rsidR="00C90D4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4,1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%; «Национальная безопасность и право</w:t>
      </w:r>
      <w:r w:rsidR="00AF724A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охранительная деятельность» - </w:t>
      </w:r>
      <w:r w:rsidR="00C90D4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0,4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%; «Жилищно – коммунальное хозяйство» составляет </w:t>
      </w:r>
      <w:r w:rsidR="00C90D4C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7,9</w:t>
      </w:r>
      <w:r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%; «Здравоохранение, физическая культура и спорт» - </w:t>
      </w:r>
      <w:r w:rsidR="00A37260" w:rsidRPr="000D354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0%.</w:t>
      </w:r>
    </w:p>
    <w:p w:rsidR="00A37260" w:rsidRPr="000D354B" w:rsidRDefault="00A37260" w:rsidP="00481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323149" w:rsidRPr="000D354B" w:rsidRDefault="00481F87" w:rsidP="00481F87">
      <w:pPr>
        <w:tabs>
          <w:tab w:val="left" w:pos="7230"/>
        </w:tabs>
        <w:rPr>
          <w:rFonts w:ascii="PT Astra Serif" w:hAnsi="PT Astra Serif"/>
          <w:sz w:val="28"/>
          <w:szCs w:val="28"/>
        </w:rPr>
      </w:pPr>
      <w:r w:rsidRPr="000D354B">
        <w:rPr>
          <w:rFonts w:ascii="PT Astra Serif" w:eastAsia="Calibri" w:hAnsi="PT Astra Serif" w:cs="Times New Roman"/>
          <w:sz w:val="28"/>
          <w:szCs w:val="28"/>
        </w:rPr>
        <w:t>Начальник отдела экономики и финансов</w:t>
      </w:r>
      <w:r w:rsidRPr="000D354B">
        <w:rPr>
          <w:rFonts w:ascii="PT Astra Serif" w:eastAsia="Calibri" w:hAnsi="PT Astra Serif" w:cs="Times New Roman"/>
          <w:sz w:val="28"/>
          <w:szCs w:val="28"/>
        </w:rPr>
        <w:tab/>
        <w:t>О.Н. Солодкова</w:t>
      </w:r>
    </w:p>
    <w:sectPr w:rsidR="00323149" w:rsidRPr="000D354B" w:rsidSect="009C18C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BD" w:rsidRDefault="002B7EBD" w:rsidP="00A24721">
      <w:pPr>
        <w:spacing w:after="0" w:line="240" w:lineRule="auto"/>
      </w:pPr>
      <w:r>
        <w:separator/>
      </w:r>
    </w:p>
  </w:endnote>
  <w:endnote w:type="continuationSeparator" w:id="0">
    <w:p w:rsidR="002B7EBD" w:rsidRDefault="002B7EBD" w:rsidP="00A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BD" w:rsidRDefault="002B7EBD" w:rsidP="00A24721">
      <w:pPr>
        <w:spacing w:after="0" w:line="240" w:lineRule="auto"/>
      </w:pPr>
      <w:r>
        <w:separator/>
      </w:r>
    </w:p>
  </w:footnote>
  <w:footnote w:type="continuationSeparator" w:id="0">
    <w:p w:rsidR="002B7EBD" w:rsidRDefault="002B7EBD" w:rsidP="00A2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236C18"/>
    <w:multiLevelType w:val="multilevel"/>
    <w:tmpl w:val="534620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C1BCE"/>
    <w:multiLevelType w:val="hybridMultilevel"/>
    <w:tmpl w:val="C794F9E4"/>
    <w:lvl w:ilvl="0" w:tplc="CB58A66A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000BF"/>
    <w:multiLevelType w:val="hybridMultilevel"/>
    <w:tmpl w:val="0468558C"/>
    <w:lvl w:ilvl="0" w:tplc="A86A7EA6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51B784A"/>
    <w:multiLevelType w:val="hybridMultilevel"/>
    <w:tmpl w:val="34F88D30"/>
    <w:lvl w:ilvl="0" w:tplc="41E6735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7330B"/>
    <w:multiLevelType w:val="hybridMultilevel"/>
    <w:tmpl w:val="BD12F010"/>
    <w:lvl w:ilvl="0" w:tplc="1DF20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C"/>
    <w:rsid w:val="0000521A"/>
    <w:rsid w:val="0000708B"/>
    <w:rsid w:val="00034D3C"/>
    <w:rsid w:val="000501BD"/>
    <w:rsid w:val="00066BB6"/>
    <w:rsid w:val="00072763"/>
    <w:rsid w:val="000750BF"/>
    <w:rsid w:val="0008171B"/>
    <w:rsid w:val="000A2285"/>
    <w:rsid w:val="000B1AF4"/>
    <w:rsid w:val="000B6826"/>
    <w:rsid w:val="000C36E8"/>
    <w:rsid w:val="000D354B"/>
    <w:rsid w:val="001043D8"/>
    <w:rsid w:val="00115B1B"/>
    <w:rsid w:val="001255F5"/>
    <w:rsid w:val="00153DA1"/>
    <w:rsid w:val="001613F1"/>
    <w:rsid w:val="00174DC5"/>
    <w:rsid w:val="00181AC3"/>
    <w:rsid w:val="0018408E"/>
    <w:rsid w:val="00193529"/>
    <w:rsid w:val="001C3927"/>
    <w:rsid w:val="001D4A43"/>
    <w:rsid w:val="001D733A"/>
    <w:rsid w:val="001E6119"/>
    <w:rsid w:val="00200266"/>
    <w:rsid w:val="00205819"/>
    <w:rsid w:val="002110C2"/>
    <w:rsid w:val="00211CC5"/>
    <w:rsid w:val="00212AEF"/>
    <w:rsid w:val="0021634D"/>
    <w:rsid w:val="002208C9"/>
    <w:rsid w:val="00223FE1"/>
    <w:rsid w:val="00262840"/>
    <w:rsid w:val="00280937"/>
    <w:rsid w:val="002877C6"/>
    <w:rsid w:val="0029426A"/>
    <w:rsid w:val="00296DE4"/>
    <w:rsid w:val="002A067D"/>
    <w:rsid w:val="002A1A84"/>
    <w:rsid w:val="002B7EBD"/>
    <w:rsid w:val="002C3015"/>
    <w:rsid w:val="002D41EA"/>
    <w:rsid w:val="00315768"/>
    <w:rsid w:val="00322198"/>
    <w:rsid w:val="00323149"/>
    <w:rsid w:val="00326D4C"/>
    <w:rsid w:val="003361B6"/>
    <w:rsid w:val="00340AA4"/>
    <w:rsid w:val="00342671"/>
    <w:rsid w:val="00344A14"/>
    <w:rsid w:val="00357309"/>
    <w:rsid w:val="00363E10"/>
    <w:rsid w:val="00367EE0"/>
    <w:rsid w:val="00380223"/>
    <w:rsid w:val="003812F7"/>
    <w:rsid w:val="0039576A"/>
    <w:rsid w:val="00395D38"/>
    <w:rsid w:val="003B7DF5"/>
    <w:rsid w:val="003D79FB"/>
    <w:rsid w:val="003E1A9C"/>
    <w:rsid w:val="003F3C93"/>
    <w:rsid w:val="004030A9"/>
    <w:rsid w:val="004114C6"/>
    <w:rsid w:val="004269A7"/>
    <w:rsid w:val="004333BA"/>
    <w:rsid w:val="004406A1"/>
    <w:rsid w:val="00440829"/>
    <w:rsid w:val="00440AE5"/>
    <w:rsid w:val="00444358"/>
    <w:rsid w:val="0044627B"/>
    <w:rsid w:val="00452F45"/>
    <w:rsid w:val="00455FF6"/>
    <w:rsid w:val="00472096"/>
    <w:rsid w:val="00475C52"/>
    <w:rsid w:val="00481F87"/>
    <w:rsid w:val="00491AC2"/>
    <w:rsid w:val="004957C8"/>
    <w:rsid w:val="004A4DA5"/>
    <w:rsid w:val="004A57D8"/>
    <w:rsid w:val="004C1F8C"/>
    <w:rsid w:val="004D14A1"/>
    <w:rsid w:val="004F2949"/>
    <w:rsid w:val="004F56A0"/>
    <w:rsid w:val="00517CC9"/>
    <w:rsid w:val="00526DCD"/>
    <w:rsid w:val="00537DF7"/>
    <w:rsid w:val="00545319"/>
    <w:rsid w:val="00552B4E"/>
    <w:rsid w:val="00572A91"/>
    <w:rsid w:val="0057622B"/>
    <w:rsid w:val="00586AF1"/>
    <w:rsid w:val="005D206D"/>
    <w:rsid w:val="005E4B20"/>
    <w:rsid w:val="005E4C9B"/>
    <w:rsid w:val="005E5259"/>
    <w:rsid w:val="005F50DF"/>
    <w:rsid w:val="00632D45"/>
    <w:rsid w:val="00663F6A"/>
    <w:rsid w:val="00664111"/>
    <w:rsid w:val="00694A07"/>
    <w:rsid w:val="006A12DD"/>
    <w:rsid w:val="006B1ED3"/>
    <w:rsid w:val="006B2FC6"/>
    <w:rsid w:val="006D3936"/>
    <w:rsid w:val="006E361E"/>
    <w:rsid w:val="006E4D74"/>
    <w:rsid w:val="006F26AC"/>
    <w:rsid w:val="006F2FE4"/>
    <w:rsid w:val="00703AEA"/>
    <w:rsid w:val="00723357"/>
    <w:rsid w:val="007246A9"/>
    <w:rsid w:val="00747C56"/>
    <w:rsid w:val="00756065"/>
    <w:rsid w:val="00762E6E"/>
    <w:rsid w:val="00786C56"/>
    <w:rsid w:val="00794857"/>
    <w:rsid w:val="007A4918"/>
    <w:rsid w:val="007B0009"/>
    <w:rsid w:val="007B0ADA"/>
    <w:rsid w:val="007B6D56"/>
    <w:rsid w:val="007F190C"/>
    <w:rsid w:val="007F3D1D"/>
    <w:rsid w:val="007F6F90"/>
    <w:rsid w:val="008032D9"/>
    <w:rsid w:val="00803FB1"/>
    <w:rsid w:val="0080449A"/>
    <w:rsid w:val="0081438F"/>
    <w:rsid w:val="008276AF"/>
    <w:rsid w:val="00827B27"/>
    <w:rsid w:val="00867F87"/>
    <w:rsid w:val="0089431E"/>
    <w:rsid w:val="008A37D3"/>
    <w:rsid w:val="008A65BC"/>
    <w:rsid w:val="008C7DDA"/>
    <w:rsid w:val="008E0C5E"/>
    <w:rsid w:val="008F0EFE"/>
    <w:rsid w:val="00914E5F"/>
    <w:rsid w:val="00920C89"/>
    <w:rsid w:val="009217FA"/>
    <w:rsid w:val="00925266"/>
    <w:rsid w:val="00947471"/>
    <w:rsid w:val="009475F8"/>
    <w:rsid w:val="00971FD3"/>
    <w:rsid w:val="0097204D"/>
    <w:rsid w:val="00974F81"/>
    <w:rsid w:val="00976005"/>
    <w:rsid w:val="00984C80"/>
    <w:rsid w:val="009900A0"/>
    <w:rsid w:val="0099441B"/>
    <w:rsid w:val="00997813"/>
    <w:rsid w:val="009A2AD5"/>
    <w:rsid w:val="009B0DBC"/>
    <w:rsid w:val="009C18C2"/>
    <w:rsid w:val="009D425F"/>
    <w:rsid w:val="009E5B40"/>
    <w:rsid w:val="009E78D5"/>
    <w:rsid w:val="00A03425"/>
    <w:rsid w:val="00A03A72"/>
    <w:rsid w:val="00A0555F"/>
    <w:rsid w:val="00A12E37"/>
    <w:rsid w:val="00A1712A"/>
    <w:rsid w:val="00A24721"/>
    <w:rsid w:val="00A2606B"/>
    <w:rsid w:val="00A267BB"/>
    <w:rsid w:val="00A3353F"/>
    <w:rsid w:val="00A35AAE"/>
    <w:rsid w:val="00A37260"/>
    <w:rsid w:val="00A40885"/>
    <w:rsid w:val="00A63095"/>
    <w:rsid w:val="00A65056"/>
    <w:rsid w:val="00A70554"/>
    <w:rsid w:val="00A72439"/>
    <w:rsid w:val="00A772B7"/>
    <w:rsid w:val="00A8408C"/>
    <w:rsid w:val="00A90BD8"/>
    <w:rsid w:val="00AA3BFB"/>
    <w:rsid w:val="00AB0AD4"/>
    <w:rsid w:val="00AB245E"/>
    <w:rsid w:val="00AB5684"/>
    <w:rsid w:val="00AB7685"/>
    <w:rsid w:val="00AC0210"/>
    <w:rsid w:val="00AC3846"/>
    <w:rsid w:val="00AC62B8"/>
    <w:rsid w:val="00AD3264"/>
    <w:rsid w:val="00AE38AF"/>
    <w:rsid w:val="00AE6919"/>
    <w:rsid w:val="00AF724A"/>
    <w:rsid w:val="00B05089"/>
    <w:rsid w:val="00B06B5C"/>
    <w:rsid w:val="00B81A46"/>
    <w:rsid w:val="00B81E45"/>
    <w:rsid w:val="00BA395E"/>
    <w:rsid w:val="00BB0468"/>
    <w:rsid w:val="00BB0FC2"/>
    <w:rsid w:val="00BC725E"/>
    <w:rsid w:val="00BC7A6B"/>
    <w:rsid w:val="00BD435D"/>
    <w:rsid w:val="00BD55F1"/>
    <w:rsid w:val="00C4353B"/>
    <w:rsid w:val="00C458C6"/>
    <w:rsid w:val="00C54008"/>
    <w:rsid w:val="00C544B9"/>
    <w:rsid w:val="00C5477C"/>
    <w:rsid w:val="00C64B7C"/>
    <w:rsid w:val="00C7513B"/>
    <w:rsid w:val="00C7634E"/>
    <w:rsid w:val="00C90D4C"/>
    <w:rsid w:val="00C949CE"/>
    <w:rsid w:val="00C95532"/>
    <w:rsid w:val="00CB05B2"/>
    <w:rsid w:val="00CC10A7"/>
    <w:rsid w:val="00CC244F"/>
    <w:rsid w:val="00CC3286"/>
    <w:rsid w:val="00CD5B01"/>
    <w:rsid w:val="00CF20FE"/>
    <w:rsid w:val="00CF7CF6"/>
    <w:rsid w:val="00D008AD"/>
    <w:rsid w:val="00D2253E"/>
    <w:rsid w:val="00D35AB9"/>
    <w:rsid w:val="00D410BF"/>
    <w:rsid w:val="00D43A88"/>
    <w:rsid w:val="00D54B9A"/>
    <w:rsid w:val="00D62A38"/>
    <w:rsid w:val="00D710BF"/>
    <w:rsid w:val="00D72270"/>
    <w:rsid w:val="00D81ECB"/>
    <w:rsid w:val="00DA158F"/>
    <w:rsid w:val="00DA57D1"/>
    <w:rsid w:val="00DA6C24"/>
    <w:rsid w:val="00DB3203"/>
    <w:rsid w:val="00DC3691"/>
    <w:rsid w:val="00DC44C1"/>
    <w:rsid w:val="00DC76E4"/>
    <w:rsid w:val="00DD3009"/>
    <w:rsid w:val="00DF5BE9"/>
    <w:rsid w:val="00E10334"/>
    <w:rsid w:val="00E22D82"/>
    <w:rsid w:val="00E311CF"/>
    <w:rsid w:val="00E338AF"/>
    <w:rsid w:val="00E36677"/>
    <w:rsid w:val="00E513D0"/>
    <w:rsid w:val="00E60592"/>
    <w:rsid w:val="00E67CE3"/>
    <w:rsid w:val="00E770AD"/>
    <w:rsid w:val="00E85850"/>
    <w:rsid w:val="00E87BF5"/>
    <w:rsid w:val="00E974E8"/>
    <w:rsid w:val="00EA0E80"/>
    <w:rsid w:val="00EA438E"/>
    <w:rsid w:val="00EB3A3D"/>
    <w:rsid w:val="00EC02EB"/>
    <w:rsid w:val="00EC1E2B"/>
    <w:rsid w:val="00EC7BBB"/>
    <w:rsid w:val="00ED020A"/>
    <w:rsid w:val="00ED6A47"/>
    <w:rsid w:val="00EF4F43"/>
    <w:rsid w:val="00F019BF"/>
    <w:rsid w:val="00F10270"/>
    <w:rsid w:val="00F36921"/>
    <w:rsid w:val="00F4306B"/>
    <w:rsid w:val="00F4723E"/>
    <w:rsid w:val="00F579E5"/>
    <w:rsid w:val="00F748A2"/>
    <w:rsid w:val="00F829D9"/>
    <w:rsid w:val="00F926AA"/>
    <w:rsid w:val="00FD11DD"/>
    <w:rsid w:val="00FD1733"/>
    <w:rsid w:val="00FD2D1D"/>
    <w:rsid w:val="00FE5A3A"/>
    <w:rsid w:val="00FE7684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2791-9022-4F5E-A770-2685211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768"/>
  </w:style>
  <w:style w:type="paragraph" w:styleId="a3">
    <w:name w:val="List Paragraph"/>
    <w:basedOn w:val="a"/>
    <w:uiPriority w:val="34"/>
    <w:qFormat/>
    <w:rsid w:val="003157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15768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3157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3157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31576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15768"/>
    <w:rPr>
      <w:rFonts w:ascii="Tahoma" w:eastAsia="Calibri" w:hAnsi="Tahoma" w:cs="Times New Roman"/>
      <w:sz w:val="16"/>
      <w:szCs w:val="16"/>
    </w:rPr>
  </w:style>
  <w:style w:type="character" w:customStyle="1" w:styleId="aa">
    <w:name w:val="Схема документа Знак"/>
    <w:link w:val="ab"/>
    <w:semiHidden/>
    <w:rsid w:val="003157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3157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315768"/>
    <w:rPr>
      <w:rFonts w:ascii="Segoe UI" w:hAnsi="Segoe UI" w:cs="Segoe UI"/>
      <w:sz w:val="16"/>
      <w:szCs w:val="16"/>
    </w:rPr>
  </w:style>
  <w:style w:type="table" w:styleId="ac">
    <w:name w:val="Table Grid"/>
    <w:basedOn w:val="a1"/>
    <w:uiPriority w:val="59"/>
    <w:rsid w:val="0031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15768"/>
  </w:style>
  <w:style w:type="character" w:customStyle="1" w:styleId="eop">
    <w:name w:val="eop"/>
    <w:basedOn w:val="a0"/>
    <w:rsid w:val="00315768"/>
  </w:style>
  <w:style w:type="character" w:customStyle="1" w:styleId="spellingerror">
    <w:name w:val="spellingerror"/>
    <w:basedOn w:val="a0"/>
    <w:rsid w:val="00315768"/>
  </w:style>
  <w:style w:type="table" w:customStyle="1" w:styleId="11">
    <w:name w:val="Сетка таблицы1"/>
    <w:basedOn w:val="a1"/>
    <w:next w:val="ac"/>
    <w:uiPriority w:val="59"/>
    <w:rsid w:val="0000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"/>
    <w:basedOn w:val="a"/>
    <w:rsid w:val="0057622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DA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7207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2023-05-17T08:45:00Z</cp:lastPrinted>
  <dcterms:created xsi:type="dcterms:W3CDTF">2023-08-16T07:42:00Z</dcterms:created>
  <dcterms:modified xsi:type="dcterms:W3CDTF">2023-08-16T07:53:00Z</dcterms:modified>
</cp:coreProperties>
</file>